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EDBE2" w14:textId="77777777" w:rsidR="00780EDC" w:rsidRDefault="00780EDC">
      <w:pPr>
        <w:spacing w:line="360" w:lineRule="auto"/>
        <w:jc w:val="center"/>
        <w:rPr>
          <w:rFonts w:ascii="Times New Roman" w:hAnsi="Times New Roman" w:cs="Times New Roman"/>
          <w:b/>
          <w:bCs/>
          <w:sz w:val="32"/>
          <w:szCs w:val="32"/>
        </w:rPr>
      </w:pPr>
    </w:p>
    <w:p w14:paraId="364854D5" w14:textId="77777777" w:rsidR="00780EDC" w:rsidRDefault="00780EDC">
      <w:pPr>
        <w:spacing w:line="360" w:lineRule="auto"/>
        <w:jc w:val="center"/>
        <w:rPr>
          <w:rFonts w:ascii="Times New Roman" w:hAnsi="Times New Roman" w:cs="Times New Roman"/>
          <w:b/>
          <w:bCs/>
          <w:sz w:val="32"/>
          <w:szCs w:val="32"/>
        </w:rPr>
      </w:pPr>
    </w:p>
    <w:p w14:paraId="516D2F1E" w14:textId="77777777" w:rsidR="00780EDC" w:rsidRDefault="00780EDC">
      <w:pPr>
        <w:spacing w:line="360" w:lineRule="auto"/>
        <w:jc w:val="center"/>
        <w:rPr>
          <w:rFonts w:ascii="Times New Roman" w:hAnsi="Times New Roman" w:cs="Times New Roman"/>
          <w:b/>
          <w:bCs/>
          <w:sz w:val="32"/>
          <w:szCs w:val="32"/>
        </w:rPr>
      </w:pPr>
    </w:p>
    <w:p w14:paraId="1F8E3C5A" w14:textId="77777777" w:rsidR="00780EDC" w:rsidRDefault="00780EDC">
      <w:pPr>
        <w:spacing w:line="360" w:lineRule="auto"/>
        <w:jc w:val="center"/>
        <w:rPr>
          <w:rFonts w:ascii="Times New Roman" w:hAnsi="Times New Roman" w:cs="Times New Roman"/>
          <w:b/>
          <w:bCs/>
          <w:sz w:val="32"/>
          <w:szCs w:val="32"/>
        </w:rPr>
      </w:pPr>
    </w:p>
    <w:p w14:paraId="64C3E93D" w14:textId="77777777" w:rsidR="00780EDC" w:rsidRDefault="00780EDC">
      <w:pPr>
        <w:spacing w:line="360" w:lineRule="auto"/>
        <w:jc w:val="center"/>
        <w:rPr>
          <w:rFonts w:ascii="Times New Roman" w:hAnsi="Times New Roman" w:cs="Times New Roman"/>
          <w:b/>
          <w:bCs/>
          <w:sz w:val="32"/>
          <w:szCs w:val="32"/>
        </w:rPr>
      </w:pPr>
    </w:p>
    <w:p w14:paraId="02B5E436" w14:textId="77777777" w:rsidR="00780EDC" w:rsidRDefault="00780EDC" w:rsidP="00780EDC">
      <w:pPr>
        <w:spacing w:line="360" w:lineRule="auto"/>
        <w:rPr>
          <w:rFonts w:ascii="Times New Roman" w:hAnsi="Times New Roman" w:cs="Times New Roman"/>
          <w:b/>
          <w:bCs/>
          <w:sz w:val="32"/>
          <w:szCs w:val="32"/>
        </w:rPr>
      </w:pPr>
    </w:p>
    <w:p w14:paraId="0B0FCDFD" w14:textId="77777777" w:rsidR="00780EDC" w:rsidRDefault="00780EDC">
      <w:pPr>
        <w:spacing w:line="360" w:lineRule="auto"/>
        <w:jc w:val="center"/>
        <w:rPr>
          <w:rFonts w:ascii="Times New Roman" w:hAnsi="Times New Roman" w:cs="Times New Roman"/>
          <w:b/>
          <w:bCs/>
          <w:sz w:val="32"/>
          <w:szCs w:val="32"/>
        </w:rPr>
      </w:pPr>
    </w:p>
    <w:p w14:paraId="4A969C45" w14:textId="77777777" w:rsidR="00780EDC" w:rsidRDefault="00780EDC">
      <w:pPr>
        <w:spacing w:line="360" w:lineRule="auto"/>
        <w:jc w:val="center"/>
        <w:rPr>
          <w:rFonts w:ascii="Times New Roman" w:hAnsi="Times New Roman" w:cs="Times New Roman"/>
          <w:b/>
          <w:bCs/>
          <w:sz w:val="32"/>
          <w:szCs w:val="32"/>
        </w:rPr>
      </w:pPr>
    </w:p>
    <w:p w14:paraId="4F0358C9" w14:textId="19CFBCF7" w:rsidR="00780EDC" w:rsidRDefault="00780EDC" w:rsidP="00780EDC">
      <w:pPr>
        <w:spacing w:line="360" w:lineRule="auto"/>
        <w:jc w:val="center"/>
        <w:rPr>
          <w:rFonts w:ascii="Times New Roman" w:hAnsi="Times New Roman" w:cs="Times New Roman"/>
        </w:rPr>
      </w:pPr>
      <w:r>
        <w:rPr>
          <w:rFonts w:ascii="Times New Roman" w:hAnsi="Times New Roman" w:cs="Times New Roman"/>
          <w:b/>
          <w:bCs/>
          <w:sz w:val="32"/>
          <w:szCs w:val="32"/>
        </w:rPr>
        <w:t xml:space="preserve">ŠTATÚT RADY ŠKOLY PRI </w:t>
      </w:r>
      <w:r w:rsidRPr="00780EDC">
        <w:rPr>
          <w:rFonts w:ascii="Times New Roman" w:hAnsi="Times New Roman" w:cs="Times New Roman"/>
          <w:b/>
          <w:bCs/>
          <w:sz w:val="32"/>
          <w:szCs w:val="32"/>
        </w:rPr>
        <w:t>MATERSKEJ</w:t>
      </w:r>
      <w:r w:rsidR="00BD1D6D">
        <w:rPr>
          <w:rFonts w:ascii="Times New Roman" w:hAnsi="Times New Roman" w:cs="Times New Roman"/>
          <w:b/>
          <w:bCs/>
          <w:sz w:val="32"/>
          <w:szCs w:val="32"/>
        </w:rPr>
        <w:t xml:space="preserve"> ŠKOLE V ZÁMUTOVE 388</w:t>
      </w:r>
    </w:p>
    <w:p w14:paraId="07F20FED" w14:textId="77777777" w:rsidR="00780EDC" w:rsidRDefault="00780EDC">
      <w:pPr>
        <w:spacing w:line="360" w:lineRule="auto"/>
        <w:jc w:val="center"/>
        <w:rPr>
          <w:rFonts w:ascii="Times New Roman" w:hAnsi="Times New Roman" w:cs="Times New Roman"/>
          <w:b/>
          <w:bCs/>
          <w:sz w:val="32"/>
          <w:szCs w:val="32"/>
        </w:rPr>
      </w:pPr>
    </w:p>
    <w:p w14:paraId="4495F63C" w14:textId="77777777" w:rsidR="00780EDC" w:rsidRDefault="00780EDC">
      <w:pPr>
        <w:spacing w:line="360" w:lineRule="auto"/>
        <w:jc w:val="center"/>
        <w:rPr>
          <w:rFonts w:ascii="Times New Roman" w:hAnsi="Times New Roman" w:cs="Times New Roman"/>
          <w:b/>
          <w:bCs/>
          <w:sz w:val="32"/>
          <w:szCs w:val="32"/>
        </w:rPr>
      </w:pPr>
    </w:p>
    <w:p w14:paraId="47BF9DE4" w14:textId="77777777" w:rsidR="00780EDC" w:rsidRDefault="00780EDC">
      <w:pPr>
        <w:spacing w:line="360" w:lineRule="auto"/>
        <w:jc w:val="center"/>
        <w:rPr>
          <w:rFonts w:ascii="Times New Roman" w:hAnsi="Times New Roman" w:cs="Times New Roman"/>
          <w:b/>
          <w:bCs/>
          <w:sz w:val="32"/>
          <w:szCs w:val="32"/>
        </w:rPr>
      </w:pPr>
    </w:p>
    <w:p w14:paraId="64A9F0BD" w14:textId="77777777" w:rsidR="00780EDC" w:rsidRDefault="00780EDC">
      <w:pPr>
        <w:spacing w:line="360" w:lineRule="auto"/>
        <w:jc w:val="center"/>
        <w:rPr>
          <w:rFonts w:ascii="Times New Roman" w:hAnsi="Times New Roman" w:cs="Times New Roman"/>
          <w:b/>
          <w:bCs/>
          <w:sz w:val="32"/>
          <w:szCs w:val="32"/>
        </w:rPr>
      </w:pPr>
    </w:p>
    <w:p w14:paraId="2A92AE9D" w14:textId="77777777" w:rsidR="00780EDC" w:rsidRDefault="00780EDC">
      <w:pPr>
        <w:spacing w:line="360" w:lineRule="auto"/>
        <w:jc w:val="center"/>
        <w:rPr>
          <w:rFonts w:ascii="Times New Roman" w:hAnsi="Times New Roman" w:cs="Times New Roman"/>
          <w:b/>
          <w:bCs/>
          <w:sz w:val="32"/>
          <w:szCs w:val="32"/>
        </w:rPr>
      </w:pPr>
    </w:p>
    <w:p w14:paraId="66712A9D" w14:textId="77777777" w:rsidR="00780EDC" w:rsidRDefault="00780EDC">
      <w:pPr>
        <w:spacing w:line="360" w:lineRule="auto"/>
        <w:jc w:val="center"/>
        <w:rPr>
          <w:rFonts w:ascii="Times New Roman" w:hAnsi="Times New Roman" w:cs="Times New Roman"/>
          <w:b/>
          <w:bCs/>
          <w:sz w:val="32"/>
          <w:szCs w:val="32"/>
        </w:rPr>
      </w:pPr>
    </w:p>
    <w:p w14:paraId="33E4FEF9" w14:textId="77777777" w:rsidR="00780EDC" w:rsidRDefault="00780EDC">
      <w:pPr>
        <w:spacing w:line="360" w:lineRule="auto"/>
        <w:jc w:val="center"/>
        <w:rPr>
          <w:rFonts w:ascii="Times New Roman" w:hAnsi="Times New Roman" w:cs="Times New Roman"/>
          <w:b/>
          <w:bCs/>
          <w:sz w:val="32"/>
          <w:szCs w:val="32"/>
        </w:rPr>
      </w:pPr>
    </w:p>
    <w:p w14:paraId="3B91CB4E" w14:textId="77777777" w:rsidR="00780EDC" w:rsidRDefault="00780EDC">
      <w:pPr>
        <w:spacing w:line="360" w:lineRule="auto"/>
        <w:jc w:val="center"/>
        <w:rPr>
          <w:rFonts w:ascii="Times New Roman" w:hAnsi="Times New Roman" w:cs="Times New Roman"/>
          <w:b/>
          <w:bCs/>
          <w:sz w:val="32"/>
          <w:szCs w:val="32"/>
        </w:rPr>
      </w:pPr>
    </w:p>
    <w:p w14:paraId="7258B178" w14:textId="77777777" w:rsidR="00780EDC" w:rsidRDefault="00780EDC">
      <w:pPr>
        <w:spacing w:line="360" w:lineRule="auto"/>
        <w:jc w:val="center"/>
        <w:rPr>
          <w:rFonts w:ascii="Times New Roman" w:hAnsi="Times New Roman" w:cs="Times New Roman"/>
          <w:b/>
          <w:bCs/>
          <w:sz w:val="32"/>
          <w:szCs w:val="32"/>
        </w:rPr>
      </w:pPr>
    </w:p>
    <w:p w14:paraId="5DD0E4F2" w14:textId="77777777" w:rsidR="00780EDC" w:rsidRDefault="00780EDC">
      <w:pPr>
        <w:spacing w:line="360" w:lineRule="auto"/>
        <w:jc w:val="center"/>
        <w:rPr>
          <w:rFonts w:ascii="Times New Roman" w:hAnsi="Times New Roman" w:cs="Times New Roman"/>
          <w:b/>
          <w:bCs/>
          <w:sz w:val="32"/>
          <w:szCs w:val="32"/>
        </w:rPr>
      </w:pPr>
    </w:p>
    <w:p w14:paraId="43B4AA23" w14:textId="77777777" w:rsidR="00780EDC" w:rsidRDefault="00780EDC">
      <w:pPr>
        <w:spacing w:line="360" w:lineRule="auto"/>
        <w:jc w:val="center"/>
        <w:rPr>
          <w:rFonts w:ascii="Times New Roman" w:hAnsi="Times New Roman" w:cs="Times New Roman"/>
          <w:b/>
          <w:bCs/>
          <w:sz w:val="32"/>
          <w:szCs w:val="32"/>
        </w:rPr>
      </w:pPr>
    </w:p>
    <w:p w14:paraId="0614E3DF" w14:textId="77777777" w:rsidR="00780EDC" w:rsidRDefault="00780EDC">
      <w:pPr>
        <w:spacing w:line="360" w:lineRule="auto"/>
        <w:jc w:val="center"/>
        <w:rPr>
          <w:rFonts w:ascii="Times New Roman" w:hAnsi="Times New Roman" w:cs="Times New Roman"/>
          <w:b/>
          <w:bCs/>
          <w:sz w:val="32"/>
          <w:szCs w:val="32"/>
        </w:rPr>
      </w:pPr>
    </w:p>
    <w:p w14:paraId="03384D63" w14:textId="77777777" w:rsidR="00780EDC" w:rsidRDefault="00780EDC">
      <w:pPr>
        <w:spacing w:line="360" w:lineRule="auto"/>
        <w:jc w:val="center"/>
        <w:rPr>
          <w:rFonts w:ascii="Times New Roman" w:hAnsi="Times New Roman" w:cs="Times New Roman"/>
          <w:b/>
          <w:bCs/>
          <w:sz w:val="32"/>
          <w:szCs w:val="32"/>
        </w:rPr>
      </w:pPr>
    </w:p>
    <w:p w14:paraId="7AB8248A" w14:textId="77777777" w:rsidR="00780EDC" w:rsidRDefault="00780EDC">
      <w:pPr>
        <w:spacing w:line="360" w:lineRule="auto"/>
        <w:jc w:val="center"/>
        <w:rPr>
          <w:rFonts w:ascii="Times New Roman" w:hAnsi="Times New Roman" w:cs="Times New Roman"/>
          <w:b/>
          <w:bCs/>
          <w:sz w:val="32"/>
          <w:szCs w:val="32"/>
        </w:rPr>
      </w:pPr>
    </w:p>
    <w:p w14:paraId="6E8504E8" w14:textId="2005DC28" w:rsidR="00B67383" w:rsidRDefault="0089100C">
      <w:pPr>
        <w:spacing w:line="360" w:lineRule="auto"/>
        <w:jc w:val="center"/>
        <w:rPr>
          <w:rFonts w:ascii="Times New Roman" w:hAnsi="Times New Roman" w:cs="Times New Roman"/>
        </w:rPr>
      </w:pPr>
      <w:r>
        <w:rPr>
          <w:rFonts w:ascii="Times New Roman" w:hAnsi="Times New Roman" w:cs="Times New Roman"/>
          <w:b/>
          <w:bCs/>
          <w:sz w:val="32"/>
          <w:szCs w:val="32"/>
        </w:rPr>
        <w:lastRenderedPageBreak/>
        <w:t xml:space="preserve">ŠTATÚT RADY ŠKOLY PRI </w:t>
      </w:r>
      <w:r w:rsidRPr="00780EDC">
        <w:rPr>
          <w:rFonts w:ascii="Times New Roman" w:hAnsi="Times New Roman" w:cs="Times New Roman"/>
          <w:b/>
          <w:bCs/>
          <w:sz w:val="32"/>
          <w:szCs w:val="32"/>
        </w:rPr>
        <w:t>MATERSKEJ</w:t>
      </w:r>
      <w:r>
        <w:rPr>
          <w:rFonts w:ascii="Times New Roman" w:hAnsi="Times New Roman" w:cs="Times New Roman"/>
          <w:b/>
          <w:bCs/>
          <w:sz w:val="32"/>
          <w:szCs w:val="32"/>
        </w:rPr>
        <w:t xml:space="preserve"> ŠKOLE </w:t>
      </w:r>
      <w:r w:rsidR="00BD1D6D">
        <w:rPr>
          <w:rFonts w:ascii="Times New Roman" w:hAnsi="Times New Roman" w:cs="Times New Roman"/>
          <w:b/>
          <w:bCs/>
          <w:sz w:val="32"/>
          <w:szCs w:val="32"/>
        </w:rPr>
        <w:t>V ZÁMUTOVE 388</w:t>
      </w:r>
    </w:p>
    <w:p w14:paraId="44E71F24" w14:textId="77777777" w:rsidR="00B67383" w:rsidRDefault="00B67383">
      <w:pPr>
        <w:spacing w:line="360" w:lineRule="auto"/>
        <w:jc w:val="center"/>
        <w:rPr>
          <w:rFonts w:ascii="Times New Roman" w:hAnsi="Times New Roman" w:cs="Times New Roman"/>
        </w:rPr>
      </w:pPr>
    </w:p>
    <w:p w14:paraId="287DA2C8" w14:textId="77777777" w:rsidR="00B67383" w:rsidRDefault="0089100C">
      <w:pPr>
        <w:spacing w:line="360" w:lineRule="auto"/>
        <w:jc w:val="both"/>
        <w:rPr>
          <w:rFonts w:ascii="Times New Roman" w:hAnsi="Times New Roman" w:cs="Times New Roman"/>
          <w:i/>
          <w:iCs/>
        </w:rPr>
      </w:pPr>
      <w:r>
        <w:rPr>
          <w:rFonts w:ascii="Times New Roman" w:hAnsi="Times New Roman" w:cs="Times New Roman"/>
        </w:rPr>
        <w:t xml:space="preserve">V súlade so zákonom č. 321/2025 Z. z. o školskej správe a o zmene a doplnení niektorých zákonov sa vydáva tento štatút rady školy. </w:t>
      </w:r>
    </w:p>
    <w:p w14:paraId="0D9C95A3" w14:textId="77777777" w:rsidR="00B67383" w:rsidRDefault="00B67383">
      <w:pPr>
        <w:pStyle w:val="Odsekzoznamu"/>
        <w:spacing w:line="360" w:lineRule="auto"/>
        <w:jc w:val="both"/>
        <w:rPr>
          <w:rFonts w:ascii="Times New Roman" w:hAnsi="Times New Roman" w:cs="Times New Roman"/>
        </w:rPr>
      </w:pPr>
    </w:p>
    <w:p w14:paraId="7F9B2DAE" w14:textId="77777777" w:rsidR="00B67383" w:rsidRDefault="00B67383">
      <w:pPr>
        <w:spacing w:line="360" w:lineRule="auto"/>
        <w:jc w:val="center"/>
        <w:rPr>
          <w:rFonts w:ascii="Times New Roman" w:hAnsi="Times New Roman" w:cs="Times New Roman"/>
        </w:rPr>
      </w:pPr>
    </w:p>
    <w:p w14:paraId="26ECC84E" w14:textId="77777777" w:rsidR="00B67383" w:rsidRDefault="0089100C">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Čl. 1</w:t>
      </w:r>
    </w:p>
    <w:p w14:paraId="303FD5FC" w14:textId="77777777" w:rsidR="00B67383" w:rsidRDefault="0089100C">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Základné ustanovenia</w:t>
      </w:r>
    </w:p>
    <w:p w14:paraId="592AD300" w14:textId="77777777" w:rsidR="00B67383" w:rsidRDefault="00B67383">
      <w:pPr>
        <w:spacing w:line="360" w:lineRule="auto"/>
        <w:jc w:val="center"/>
        <w:rPr>
          <w:rFonts w:ascii="Times New Roman" w:hAnsi="Times New Roman" w:cs="Times New Roman"/>
        </w:rPr>
      </w:pPr>
    </w:p>
    <w:p w14:paraId="6734CA17" w14:textId="707FCAA0" w:rsidR="00B67383" w:rsidRDefault="0089100C">
      <w:pPr>
        <w:pStyle w:val="Odsekzoznamu"/>
        <w:numPr>
          <w:ilvl w:val="0"/>
          <w:numId w:val="1"/>
        </w:numPr>
        <w:spacing w:line="360" w:lineRule="auto"/>
        <w:ind w:left="0" w:firstLine="567"/>
        <w:jc w:val="both"/>
        <w:rPr>
          <w:rFonts w:ascii="Times New Roman" w:hAnsi="Times New Roman" w:cs="Times New Roman"/>
        </w:rPr>
      </w:pPr>
      <w:r>
        <w:rPr>
          <w:rFonts w:ascii="Times New Roman" w:hAnsi="Times New Roman" w:cs="Times New Roman"/>
        </w:rPr>
        <w:t>V zmysle § 6 ods. 1 písm. b) a § 16 až § 23 zákona č. 321/2025 Z. z. sa zriaďuje Rada školy pri Mater</w:t>
      </w:r>
      <w:r w:rsidR="00207905">
        <w:rPr>
          <w:rFonts w:ascii="Times New Roman" w:hAnsi="Times New Roman" w:cs="Times New Roman"/>
        </w:rPr>
        <w:t>s</w:t>
      </w:r>
      <w:r>
        <w:rPr>
          <w:rFonts w:ascii="Times New Roman" w:hAnsi="Times New Roman" w:cs="Times New Roman"/>
        </w:rPr>
        <w:t>kej</w:t>
      </w:r>
      <w:r w:rsidR="006633C1">
        <w:rPr>
          <w:rFonts w:ascii="Times New Roman" w:hAnsi="Times New Roman" w:cs="Times New Roman"/>
        </w:rPr>
        <w:t xml:space="preserve"> škole</w:t>
      </w:r>
      <w:r>
        <w:rPr>
          <w:rFonts w:ascii="Times New Roman" w:hAnsi="Times New Roman" w:cs="Times New Roman"/>
        </w:rPr>
        <w:t xml:space="preserve"> </w:t>
      </w:r>
      <w:r w:rsidR="00BD1D6D">
        <w:rPr>
          <w:rFonts w:ascii="Times New Roman" w:hAnsi="Times New Roman" w:cs="Times New Roman"/>
        </w:rPr>
        <w:t>v Zámutove 388</w:t>
      </w:r>
      <w:r w:rsidR="00780EDC">
        <w:rPr>
          <w:rFonts w:ascii="Times New Roman" w:hAnsi="Times New Roman" w:cs="Times New Roman"/>
        </w:rPr>
        <w:t>.</w:t>
      </w:r>
    </w:p>
    <w:p w14:paraId="1BEFD536" w14:textId="77777777" w:rsidR="00B67383" w:rsidRDefault="0089100C">
      <w:pPr>
        <w:pStyle w:val="Odsekzoznamu"/>
        <w:numPr>
          <w:ilvl w:val="0"/>
          <w:numId w:val="1"/>
        </w:numPr>
        <w:spacing w:line="360" w:lineRule="auto"/>
        <w:ind w:left="0" w:firstLine="567"/>
        <w:jc w:val="both"/>
        <w:rPr>
          <w:rFonts w:ascii="Times New Roman" w:hAnsi="Times New Roman" w:cs="Times New Roman"/>
        </w:rPr>
      </w:pPr>
      <w:r>
        <w:rPr>
          <w:rFonts w:ascii="Times New Roman" w:hAnsi="Times New Roman" w:cs="Times New Roman"/>
        </w:rPr>
        <w:t>Sídlo rady školy je zhodné so sídlom školy, pri ktorej je zriadená.</w:t>
      </w:r>
    </w:p>
    <w:p w14:paraId="375D4187" w14:textId="77777777" w:rsidR="00B67383" w:rsidRDefault="00B67383">
      <w:pPr>
        <w:spacing w:line="360" w:lineRule="auto"/>
        <w:jc w:val="both"/>
        <w:rPr>
          <w:rFonts w:ascii="Times New Roman" w:hAnsi="Times New Roman" w:cs="Times New Roman"/>
        </w:rPr>
      </w:pPr>
    </w:p>
    <w:p w14:paraId="01F17D8A" w14:textId="77777777" w:rsidR="00B67383" w:rsidRDefault="0089100C">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Čl. 2</w:t>
      </w:r>
    </w:p>
    <w:p w14:paraId="24DE1B98" w14:textId="77777777" w:rsidR="00B67383" w:rsidRDefault="0089100C">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Pôsobnosť a poslanie rady školy</w:t>
      </w:r>
    </w:p>
    <w:p w14:paraId="11110CEC" w14:textId="77777777" w:rsidR="00B67383" w:rsidRDefault="00B67383">
      <w:pPr>
        <w:spacing w:line="360" w:lineRule="auto"/>
        <w:jc w:val="center"/>
        <w:rPr>
          <w:rFonts w:ascii="Times New Roman" w:hAnsi="Times New Roman" w:cs="Times New Roman"/>
        </w:rPr>
      </w:pPr>
    </w:p>
    <w:p w14:paraId="462165A3" w14:textId="77777777" w:rsidR="00B67383" w:rsidRDefault="0089100C">
      <w:pPr>
        <w:pStyle w:val="Odsekzoznamu"/>
        <w:numPr>
          <w:ilvl w:val="0"/>
          <w:numId w:val="2"/>
        </w:numPr>
        <w:spacing w:line="360" w:lineRule="auto"/>
        <w:ind w:left="0" w:firstLine="567"/>
        <w:jc w:val="both"/>
        <w:rPr>
          <w:rFonts w:ascii="Times New Roman" w:hAnsi="Times New Roman" w:cs="Times New Roman"/>
        </w:rPr>
      </w:pPr>
      <w:r>
        <w:rPr>
          <w:rFonts w:ascii="Times New Roman" w:hAnsi="Times New Roman" w:cs="Times New Roman"/>
        </w:rPr>
        <w:t>Rada školy je ustanovená s pôsobnosťou v rámci školy, pri ktorej je zriadená.</w:t>
      </w:r>
    </w:p>
    <w:p w14:paraId="2CEAC821" w14:textId="77777777" w:rsidR="00B67383" w:rsidRDefault="0089100C">
      <w:pPr>
        <w:pStyle w:val="Odsekzoznamu"/>
        <w:numPr>
          <w:ilvl w:val="0"/>
          <w:numId w:val="2"/>
        </w:numPr>
        <w:spacing w:line="360" w:lineRule="auto"/>
        <w:ind w:left="0" w:firstLine="567"/>
        <w:jc w:val="both"/>
        <w:rPr>
          <w:rFonts w:ascii="Times New Roman" w:hAnsi="Times New Roman" w:cs="Times New Roman"/>
        </w:rPr>
      </w:pPr>
      <w:r>
        <w:rPr>
          <w:rFonts w:ascii="Times New Roman" w:hAnsi="Times New Roman" w:cs="Times New Roman"/>
        </w:rPr>
        <w:t>Rada školy je kolektívny orgán školy, ktorý vyjadruje a presadzuje verejné záujmy, záujmy detí, žiakov, ich zákonných zástupcov a zamestnancov školy.</w:t>
      </w:r>
    </w:p>
    <w:p w14:paraId="1C3DD082" w14:textId="77777777" w:rsidR="00B67383" w:rsidRDefault="0089100C">
      <w:pPr>
        <w:pStyle w:val="Odsekzoznamu"/>
        <w:numPr>
          <w:ilvl w:val="0"/>
          <w:numId w:val="2"/>
        </w:numPr>
        <w:spacing w:line="360" w:lineRule="auto"/>
        <w:ind w:left="0" w:firstLine="567"/>
        <w:jc w:val="both"/>
        <w:rPr>
          <w:rFonts w:ascii="Times New Roman" w:hAnsi="Times New Roman" w:cs="Times New Roman"/>
        </w:rPr>
      </w:pPr>
      <w:r>
        <w:rPr>
          <w:rFonts w:ascii="Times New Roman" w:hAnsi="Times New Roman" w:cs="Times New Roman"/>
        </w:rPr>
        <w:t xml:space="preserve">Rada školy plní funkciu verejnej kontroly prerokúvaním otázok týkajúcich sa vykonávania hlavnej činnosti školy. </w:t>
      </w:r>
    </w:p>
    <w:p w14:paraId="1087CECC" w14:textId="28232434" w:rsidR="00B67383" w:rsidRDefault="0089100C">
      <w:pPr>
        <w:pStyle w:val="Odsekzoznamu"/>
        <w:numPr>
          <w:ilvl w:val="0"/>
          <w:numId w:val="2"/>
        </w:numPr>
        <w:spacing w:line="360" w:lineRule="auto"/>
        <w:ind w:left="0" w:firstLine="567"/>
        <w:jc w:val="both"/>
        <w:rPr>
          <w:rFonts w:ascii="Times New Roman" w:hAnsi="Times New Roman" w:cs="Times New Roman"/>
          <w:color w:val="FF0000"/>
        </w:rPr>
      </w:pPr>
      <w:r>
        <w:rPr>
          <w:rFonts w:ascii="Times New Roman" w:hAnsi="Times New Roman" w:cs="Times New Roman"/>
        </w:rPr>
        <w:t xml:space="preserve"> Funkčné obdobie rady školy je v zmysle § 17 ods. 1 zákona č. 321/2025 Z. z. štyri roky a začína plynúť dňom jej ustanovujúceho zasadnutia. Ustanovujúce zasadnutie rady školy sa uskutočnilo dňa </w:t>
      </w:r>
      <w:r w:rsidR="00780EDC">
        <w:rPr>
          <w:rFonts w:ascii="Times New Roman" w:hAnsi="Times New Roman" w:cs="Times New Roman"/>
        </w:rPr>
        <w:t>01.09.2026.</w:t>
      </w:r>
    </w:p>
    <w:p w14:paraId="04CED9C9" w14:textId="77777777" w:rsidR="00B67383" w:rsidRDefault="00B67383">
      <w:pPr>
        <w:spacing w:line="360" w:lineRule="auto"/>
        <w:jc w:val="both"/>
        <w:rPr>
          <w:rFonts w:ascii="Times New Roman" w:hAnsi="Times New Roman" w:cs="Times New Roman"/>
        </w:rPr>
      </w:pPr>
    </w:p>
    <w:p w14:paraId="1B52AEA5" w14:textId="77777777" w:rsidR="00B67383" w:rsidRDefault="0089100C">
      <w:pPr>
        <w:pStyle w:val="Nadpis2"/>
        <w:spacing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Čl. 3</w:t>
      </w:r>
    </w:p>
    <w:p w14:paraId="4E02BF71" w14:textId="77777777" w:rsidR="00B67383" w:rsidRDefault="0089100C">
      <w:pPr>
        <w:pStyle w:val="Nadpis3"/>
        <w:spacing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Činnosť rady školy</w:t>
      </w:r>
    </w:p>
    <w:p w14:paraId="301ABE8E" w14:textId="77777777" w:rsidR="00B67383" w:rsidRDefault="00B67383">
      <w:pPr>
        <w:spacing w:line="360" w:lineRule="auto"/>
        <w:rPr>
          <w:rFonts w:ascii="Times New Roman" w:hAnsi="Times New Roman" w:cs="Times New Roman"/>
        </w:rPr>
      </w:pPr>
    </w:p>
    <w:p w14:paraId="73C93C09" w14:textId="77777777" w:rsidR="00B67383" w:rsidRDefault="0089100C">
      <w:pPr>
        <w:numPr>
          <w:ilvl w:val="0"/>
          <w:numId w:val="3"/>
        </w:numPr>
        <w:spacing w:line="360" w:lineRule="auto"/>
        <w:ind w:left="0" w:firstLine="567"/>
        <w:jc w:val="both"/>
        <w:rPr>
          <w:rFonts w:ascii="Times New Roman" w:hAnsi="Times New Roman" w:cs="Times New Roman"/>
        </w:rPr>
      </w:pPr>
      <w:r>
        <w:rPr>
          <w:rFonts w:ascii="Times New Roman" w:hAnsi="Times New Roman" w:cs="Times New Roman"/>
        </w:rPr>
        <w:t>Rada školy sa vyjadruje ku všetkým závažným skutočnostiam, ktoré sa vzťahujú k práci a pôsobeniu školy v oblasti výchovy a vzdelávania.</w:t>
      </w:r>
    </w:p>
    <w:p w14:paraId="6B7C0B7F" w14:textId="77777777" w:rsidR="00B67383" w:rsidRDefault="0089100C">
      <w:pPr>
        <w:numPr>
          <w:ilvl w:val="0"/>
          <w:numId w:val="3"/>
        </w:numPr>
        <w:spacing w:line="360" w:lineRule="auto"/>
        <w:ind w:left="0" w:firstLine="567"/>
        <w:jc w:val="both"/>
        <w:rPr>
          <w:rFonts w:ascii="Times New Roman" w:hAnsi="Times New Roman" w:cs="Times New Roman"/>
        </w:rPr>
      </w:pPr>
      <w:r>
        <w:rPr>
          <w:rFonts w:ascii="Times New Roman" w:hAnsi="Times New Roman" w:cs="Times New Roman"/>
        </w:rPr>
        <w:lastRenderedPageBreak/>
        <w:t>Rada školy najmä prerokúva:</w:t>
      </w:r>
    </w:p>
    <w:p w14:paraId="4ADFDDF3" w14:textId="77777777" w:rsidR="00B67383" w:rsidRDefault="0089100C">
      <w:pPr>
        <w:pStyle w:val="Odsekzoznamu"/>
        <w:numPr>
          <w:ilvl w:val="1"/>
          <w:numId w:val="3"/>
        </w:numPr>
        <w:spacing w:line="360" w:lineRule="auto"/>
        <w:jc w:val="both"/>
        <w:rPr>
          <w:rFonts w:ascii="Times New Roman" w:hAnsi="Times New Roman" w:cs="Times New Roman"/>
        </w:rPr>
      </w:pPr>
      <w:r>
        <w:rPr>
          <w:rFonts w:ascii="Times New Roman" w:hAnsi="Times New Roman" w:cs="Times New Roman"/>
        </w:rPr>
        <w:t xml:space="preserve">školský poriadok, </w:t>
      </w:r>
    </w:p>
    <w:p w14:paraId="31374373" w14:textId="77777777" w:rsidR="00B67383" w:rsidRDefault="0089100C">
      <w:pPr>
        <w:pStyle w:val="Odsekzoznamu"/>
        <w:numPr>
          <w:ilvl w:val="1"/>
          <w:numId w:val="3"/>
        </w:numPr>
        <w:spacing w:line="360" w:lineRule="auto"/>
        <w:jc w:val="both"/>
        <w:rPr>
          <w:rFonts w:ascii="Times New Roman" w:hAnsi="Times New Roman" w:cs="Times New Roman"/>
        </w:rPr>
      </w:pPr>
      <w:r>
        <w:rPr>
          <w:rFonts w:ascii="Times New Roman" w:hAnsi="Times New Roman" w:cs="Times New Roman"/>
        </w:rPr>
        <w:t xml:space="preserve">školský vzdelávací program, </w:t>
      </w:r>
    </w:p>
    <w:p w14:paraId="1D118B0D" w14:textId="77777777" w:rsidR="00B67383" w:rsidRDefault="0089100C">
      <w:pPr>
        <w:pStyle w:val="Odsekzoznamu"/>
        <w:numPr>
          <w:ilvl w:val="1"/>
          <w:numId w:val="3"/>
        </w:numPr>
        <w:spacing w:line="360" w:lineRule="auto"/>
        <w:jc w:val="both"/>
        <w:rPr>
          <w:rFonts w:ascii="Times New Roman" w:hAnsi="Times New Roman" w:cs="Times New Roman"/>
        </w:rPr>
      </w:pPr>
      <w:r>
        <w:rPr>
          <w:rFonts w:ascii="Times New Roman" w:hAnsi="Times New Roman" w:cs="Times New Roman"/>
        </w:rPr>
        <w:t>iné dôležité dokumenty a skutočnosti, ktoré sa týkajú činnosti školy, najmä:</w:t>
      </w:r>
    </w:p>
    <w:p w14:paraId="302A6451" w14:textId="77777777" w:rsidR="00B67383" w:rsidRDefault="00B67383">
      <w:pPr>
        <w:spacing w:line="360" w:lineRule="auto"/>
        <w:jc w:val="both"/>
        <w:rPr>
          <w:rFonts w:ascii="Times New Roman" w:hAnsi="Times New Roman" w:cs="Times New Roman"/>
        </w:rPr>
      </w:pPr>
    </w:p>
    <w:p w14:paraId="2919FC54"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Prerokováva zriaďovateľom predložený návrh na vymenovanie riaditeľa školy bez výberového konania na zastupovanie na čas prerušenia vykonávania funkcie riaditeľa školy, ktorý spĺňa kvalifikačné predpoklady podľa osobitného predpisu, ktorým je zákon č. 138/2019 Z. z., ak dôjde k prerušeniu vykonávania funkcie riaditeľa školy z dôvodu výkonu verejnej funkcie, čerpania materskej dovolenky alebo rodičovskej dovolenky, alebo dlhodobej pracovnej neschopnosti presahujúcej šesť mesiacov.</w:t>
      </w:r>
    </w:p>
    <w:p w14:paraId="2D5F5A63"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 xml:space="preserve">Predkladá odôvodnený návrh na odvolanie riaditeľa. </w:t>
      </w:r>
    </w:p>
    <w:p w14:paraId="3E1B4F4C"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Vyjadruje sa ku koncepčným zámerom rozvoja školy a k projektu riadenia a rozvoja školy vrátane jeho vyhodnotenia riaditeľom školy.</w:t>
      </w:r>
    </w:p>
    <w:p w14:paraId="38BDED74"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Vyjadruje sa k návrhu na zrušenie školy a k návrhu na zriadenie alebo zrušenie organizačných zložiek a súčastí školy.</w:t>
      </w:r>
    </w:p>
    <w:p w14:paraId="1014DAE5"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Vyjadruje súhlas so skutočnosťou, že škola môže poskytovať výchovu a vzdelávanie, ktoré je nad rámec školského vzdelávacieho programu alebo inovácií zapísaných podľa § 14a zákona č. 245/2008 Z. z. o výchove a vzdelávaní (školský zákon) a o zmene a doplnení niektorých zákonov v znení neskorších predpisov, ak škola obsah takej výchovy a vzdelávania oznámi najneskôr tri vyučovacie dni pred jej uskutočnením zákonnému zástupcovi a zákonný zástupca písomne nevyjadrí nesúhlas s účasťou dieťaťa; uvedené sa nevzťahuje na preventívne činnosti, ktoré v škole vykonáva štátny orgán.</w:t>
      </w:r>
    </w:p>
    <w:p w14:paraId="42A84A68" w14:textId="77777777" w:rsidR="00B67383" w:rsidRDefault="0089100C">
      <w:pPr>
        <w:numPr>
          <w:ilvl w:val="2"/>
          <w:numId w:val="4"/>
        </w:numPr>
        <w:spacing w:line="360" w:lineRule="auto"/>
        <w:jc w:val="both"/>
        <w:rPr>
          <w:rFonts w:ascii="Times New Roman" w:hAnsi="Times New Roman" w:cs="Times New Roman"/>
        </w:rPr>
      </w:pPr>
      <w:r>
        <w:rPr>
          <w:rFonts w:ascii="Times New Roman" w:hAnsi="Times New Roman" w:cs="Times New Roman"/>
        </w:rPr>
        <w:t>Vyjadruje sa aj k ďalším skutočnostiam, a to najmä:</w:t>
      </w:r>
    </w:p>
    <w:p w14:paraId="630A48BD"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k nezabráneniu činnosti politickej strany alebo politického hnutia a ich propagácii v škole zo strany riaditeľa školy,</w:t>
      </w:r>
    </w:p>
    <w:p w14:paraId="2D5E20F4"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k návrhu na počty prijímaných žiakov a návrhu na počty tried,</w:t>
      </w:r>
    </w:p>
    <w:p w14:paraId="78637733"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 xml:space="preserve">k návrhu rozpočtu školy, </w:t>
      </w:r>
    </w:p>
    <w:p w14:paraId="35519B03"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k návrhu na vykonávanie podnikateľskej činnosti školy,</w:t>
      </w:r>
    </w:p>
    <w:p w14:paraId="254DF1EC"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 xml:space="preserve">k výročnej správe podľa § 40 zákona č. 321/2025 Z. z.; riaditeľ každoročne vyhodnotí plnenie projektu riadenia, vyhodnotenie plnenia projektu riadenia sa uvádza vo výročnej práve, </w:t>
      </w:r>
    </w:p>
    <w:p w14:paraId="2184E3C7"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lastRenderedPageBreak/>
        <w:t xml:space="preserve">k správe o výsledkoch hospodárenia školy, </w:t>
      </w:r>
    </w:p>
    <w:p w14:paraId="5353511E" w14:textId="77777777" w:rsidR="00B67383" w:rsidRDefault="0089100C" w:rsidP="00B959BD">
      <w:pPr>
        <w:pStyle w:val="Odsekzoznamu"/>
        <w:numPr>
          <w:ilvl w:val="0"/>
          <w:numId w:val="16"/>
        </w:numPr>
        <w:spacing w:line="360" w:lineRule="auto"/>
        <w:jc w:val="both"/>
        <w:rPr>
          <w:rFonts w:ascii="Times New Roman" w:hAnsi="Times New Roman" w:cs="Times New Roman"/>
        </w:rPr>
      </w:pPr>
      <w:r>
        <w:rPr>
          <w:rFonts w:ascii="Times New Roman" w:hAnsi="Times New Roman" w:cs="Times New Roman"/>
        </w:rPr>
        <w:t>k informácii o pedagogicko-organizačnom a materiálno-technickom zabezpečení výchovno-vzdelávacieho procesu.</w:t>
      </w:r>
    </w:p>
    <w:p w14:paraId="424C2824" w14:textId="77777777" w:rsidR="00B67383" w:rsidRDefault="00B67383">
      <w:pPr>
        <w:spacing w:line="360" w:lineRule="auto"/>
        <w:jc w:val="both"/>
        <w:rPr>
          <w:rFonts w:ascii="Times New Roman" w:hAnsi="Times New Roman" w:cs="Times New Roman"/>
        </w:rPr>
      </w:pPr>
    </w:p>
    <w:p w14:paraId="1DA798F9" w14:textId="77777777" w:rsidR="00B67383" w:rsidRDefault="0089100C">
      <w:pPr>
        <w:pStyle w:val="Nadpis1"/>
        <w:spacing w:line="360" w:lineRule="auto"/>
        <w:ind w:left="360" w:hanging="360"/>
        <w:jc w:val="center"/>
        <w:rPr>
          <w:rFonts w:ascii="Times New Roman" w:hAnsi="Times New Roman" w:cs="Times New Roman"/>
          <w:b/>
          <w:bCs/>
          <w:color w:val="auto"/>
        </w:rPr>
      </w:pPr>
      <w:r>
        <w:rPr>
          <w:rFonts w:ascii="Times New Roman" w:hAnsi="Times New Roman" w:cs="Times New Roman"/>
          <w:b/>
          <w:bCs/>
          <w:color w:val="auto"/>
        </w:rPr>
        <w:t>Čl. 4</w:t>
      </w:r>
    </w:p>
    <w:p w14:paraId="41A4564F" w14:textId="77777777" w:rsidR="00B67383" w:rsidRDefault="0089100C">
      <w:pPr>
        <w:pStyle w:val="Nadpis3"/>
        <w:spacing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Zloženie rady školy</w:t>
      </w:r>
    </w:p>
    <w:p w14:paraId="196AA23E" w14:textId="77777777" w:rsidR="00B67383" w:rsidRDefault="00B67383">
      <w:pPr>
        <w:spacing w:line="360" w:lineRule="auto"/>
        <w:rPr>
          <w:rFonts w:ascii="Times New Roman" w:hAnsi="Times New Roman" w:cs="Times New Roman"/>
        </w:rPr>
      </w:pPr>
    </w:p>
    <w:p w14:paraId="27AAEC66" w14:textId="77777777" w:rsidR="00B67383" w:rsidRDefault="0089100C">
      <w:pPr>
        <w:pStyle w:val="Odsekzoznamu"/>
        <w:numPr>
          <w:ilvl w:val="6"/>
          <w:numId w:val="4"/>
        </w:numPr>
        <w:tabs>
          <w:tab w:val="clear" w:pos="2520"/>
        </w:tabs>
        <w:spacing w:line="360" w:lineRule="auto"/>
        <w:ind w:left="0" w:firstLine="567"/>
        <w:jc w:val="both"/>
        <w:rPr>
          <w:rFonts w:ascii="Times New Roman" w:hAnsi="Times New Roman" w:cs="Times New Roman"/>
          <w:i/>
        </w:rPr>
      </w:pPr>
      <w:r>
        <w:rPr>
          <w:rFonts w:ascii="Times New Roman" w:hAnsi="Times New Roman" w:cs="Times New Roman"/>
        </w:rPr>
        <w:t xml:space="preserve">Rada školy má 5 členov. </w:t>
      </w:r>
    </w:p>
    <w:p w14:paraId="1F0891BA" w14:textId="77777777" w:rsidR="00B67383" w:rsidRDefault="0089100C">
      <w:pPr>
        <w:pStyle w:val="Odsekzoznamu"/>
        <w:numPr>
          <w:ilvl w:val="6"/>
          <w:numId w:val="4"/>
        </w:numPr>
        <w:tabs>
          <w:tab w:val="clear" w:pos="2520"/>
        </w:tabs>
        <w:spacing w:line="360" w:lineRule="auto"/>
        <w:ind w:left="0" w:firstLine="567"/>
        <w:jc w:val="both"/>
        <w:rPr>
          <w:rFonts w:ascii="Times New Roman" w:hAnsi="Times New Roman" w:cs="Times New Roman"/>
          <w:i/>
        </w:rPr>
      </w:pPr>
      <w:r>
        <w:rPr>
          <w:rFonts w:ascii="Times New Roman" w:hAnsi="Times New Roman" w:cs="Times New Roman"/>
        </w:rPr>
        <w:t>Členmi rady školy:</w:t>
      </w:r>
    </w:p>
    <w:p w14:paraId="75111189" w14:textId="2F34E639" w:rsidR="006007F2" w:rsidRPr="00BF5986" w:rsidRDefault="0089100C">
      <w:pPr>
        <w:pStyle w:val="Odsekzoznamu"/>
        <w:spacing w:line="360" w:lineRule="auto"/>
        <w:ind w:left="0" w:firstLineChars="600" w:firstLine="1446"/>
        <w:jc w:val="both"/>
        <w:rPr>
          <w:rFonts w:ascii="Times New Roman" w:hAnsi="Times New Roman" w:cs="Times New Roman"/>
          <w:b/>
        </w:rPr>
      </w:pPr>
      <w:r w:rsidRPr="00BF5986">
        <w:rPr>
          <w:rFonts w:ascii="Times New Roman" w:hAnsi="Times New Roman" w:cs="Times New Roman"/>
          <w:b/>
        </w:rPr>
        <w:t xml:space="preserve">-  </w:t>
      </w:r>
      <w:r w:rsidR="006C54B5" w:rsidRPr="00BF5986">
        <w:rPr>
          <w:rFonts w:ascii="Times New Roman" w:hAnsi="Times New Roman" w:cs="Times New Roman"/>
          <w:b/>
        </w:rPr>
        <w:t>dvaja zvolení zástupcovia</w:t>
      </w:r>
      <w:r w:rsidR="006007F2" w:rsidRPr="00BF5986">
        <w:rPr>
          <w:rFonts w:ascii="Times New Roman" w:hAnsi="Times New Roman" w:cs="Times New Roman"/>
          <w:b/>
        </w:rPr>
        <w:t xml:space="preserve"> zamestnancov</w:t>
      </w:r>
      <w:r w:rsidR="006C54B5" w:rsidRPr="00BF5986">
        <w:rPr>
          <w:rFonts w:ascii="Times New Roman" w:hAnsi="Times New Roman" w:cs="Times New Roman"/>
          <w:b/>
        </w:rPr>
        <w:t xml:space="preserve"> školy </w:t>
      </w:r>
    </w:p>
    <w:p w14:paraId="74A931A6" w14:textId="11001644" w:rsidR="00B67383" w:rsidRPr="00BF5986" w:rsidRDefault="006007F2">
      <w:pPr>
        <w:pStyle w:val="Odsekzoznamu"/>
        <w:spacing w:line="360" w:lineRule="auto"/>
        <w:ind w:left="0" w:firstLineChars="600" w:firstLine="1446"/>
        <w:jc w:val="both"/>
        <w:rPr>
          <w:rFonts w:ascii="Times New Roman" w:hAnsi="Times New Roman" w:cs="Times New Roman"/>
          <w:b/>
        </w:rPr>
      </w:pPr>
      <w:r w:rsidRPr="00BF5986">
        <w:rPr>
          <w:rFonts w:ascii="Times New Roman" w:hAnsi="Times New Roman" w:cs="Times New Roman"/>
          <w:b/>
        </w:rPr>
        <w:t xml:space="preserve">-  </w:t>
      </w:r>
      <w:r w:rsidR="0089100C" w:rsidRPr="00BF5986">
        <w:rPr>
          <w:rFonts w:ascii="Times New Roman" w:hAnsi="Times New Roman" w:cs="Times New Roman"/>
          <w:b/>
        </w:rPr>
        <w:t xml:space="preserve">jeden </w:t>
      </w:r>
      <w:r w:rsidRPr="00BF5986">
        <w:rPr>
          <w:rFonts w:ascii="Times New Roman" w:hAnsi="Times New Roman" w:cs="Times New Roman"/>
          <w:b/>
        </w:rPr>
        <w:t xml:space="preserve">zvolený </w:t>
      </w:r>
      <w:r w:rsidR="0089100C" w:rsidRPr="00BF5986">
        <w:rPr>
          <w:rFonts w:ascii="Times New Roman" w:hAnsi="Times New Roman" w:cs="Times New Roman"/>
          <w:b/>
        </w:rPr>
        <w:t xml:space="preserve">zástupca </w:t>
      </w:r>
      <w:r w:rsidRPr="00BF5986">
        <w:rPr>
          <w:rFonts w:ascii="Times New Roman" w:hAnsi="Times New Roman" w:cs="Times New Roman"/>
          <w:b/>
        </w:rPr>
        <w:t>zákonných zástupcov</w:t>
      </w:r>
    </w:p>
    <w:p w14:paraId="04367983" w14:textId="17CF221D" w:rsidR="00B67383" w:rsidRPr="00BF5986" w:rsidRDefault="0089100C">
      <w:pPr>
        <w:pStyle w:val="Odsekzoznamu"/>
        <w:spacing w:line="360" w:lineRule="auto"/>
        <w:ind w:left="0" w:firstLineChars="600" w:firstLine="1446"/>
        <w:jc w:val="both"/>
        <w:rPr>
          <w:rFonts w:ascii="Times New Roman" w:hAnsi="Times New Roman" w:cs="Times New Roman"/>
          <w:b/>
        </w:rPr>
      </w:pPr>
      <w:r w:rsidRPr="00BF5986">
        <w:rPr>
          <w:rFonts w:ascii="Times New Roman" w:hAnsi="Times New Roman" w:cs="Times New Roman"/>
          <w:b/>
        </w:rPr>
        <w:t xml:space="preserve">- </w:t>
      </w:r>
      <w:r w:rsidR="006007F2" w:rsidRPr="00BF5986">
        <w:rPr>
          <w:rFonts w:ascii="Times New Roman" w:hAnsi="Times New Roman" w:cs="Times New Roman"/>
          <w:b/>
        </w:rPr>
        <w:t xml:space="preserve"> </w:t>
      </w:r>
      <w:r w:rsidRPr="00BF5986">
        <w:rPr>
          <w:rFonts w:ascii="Times New Roman" w:hAnsi="Times New Roman" w:cs="Times New Roman"/>
          <w:b/>
        </w:rPr>
        <w:t>dvaja delegovaní zástupcovia zriaďovateľ</w:t>
      </w:r>
      <w:r w:rsidR="006007F2" w:rsidRPr="00BF5986">
        <w:rPr>
          <w:rFonts w:ascii="Times New Roman" w:hAnsi="Times New Roman" w:cs="Times New Roman"/>
          <w:b/>
        </w:rPr>
        <w:t>a</w:t>
      </w:r>
    </w:p>
    <w:p w14:paraId="5A7CDBFD" w14:textId="77777777" w:rsidR="00B67383" w:rsidRDefault="0089100C">
      <w:pPr>
        <w:pStyle w:val="Odsekzoznamu"/>
        <w:numPr>
          <w:ilvl w:val="6"/>
          <w:numId w:val="4"/>
        </w:numPr>
        <w:tabs>
          <w:tab w:val="clear" w:pos="2520"/>
        </w:tabs>
        <w:spacing w:line="360" w:lineRule="auto"/>
        <w:ind w:left="0" w:firstLine="567"/>
        <w:jc w:val="both"/>
        <w:rPr>
          <w:rFonts w:ascii="Times New Roman" w:hAnsi="Times New Roman" w:cs="Times New Roman"/>
          <w:i/>
        </w:rPr>
      </w:pPr>
      <w:r>
        <w:rPr>
          <w:rFonts w:ascii="Times New Roman" w:hAnsi="Times New Roman" w:cs="Times New Roman"/>
          <w:iCs/>
        </w:rPr>
        <w:t>Funkcia člena rady školy je bez nároku na odmenu a jej výkon je nezastupiteľný.</w:t>
      </w:r>
    </w:p>
    <w:p w14:paraId="44BF64AE" w14:textId="77777777" w:rsidR="00B67383" w:rsidRDefault="0089100C">
      <w:pPr>
        <w:pStyle w:val="Odsekzoznamu"/>
        <w:numPr>
          <w:ilvl w:val="6"/>
          <w:numId w:val="4"/>
        </w:numPr>
        <w:tabs>
          <w:tab w:val="clear" w:pos="2520"/>
        </w:tabs>
        <w:spacing w:line="360" w:lineRule="auto"/>
        <w:ind w:left="0" w:firstLine="567"/>
        <w:jc w:val="both"/>
        <w:rPr>
          <w:rFonts w:ascii="Times New Roman" w:hAnsi="Times New Roman" w:cs="Times New Roman"/>
          <w:i/>
        </w:rPr>
      </w:pPr>
      <w:r>
        <w:rPr>
          <w:rFonts w:ascii="Times New Roman" w:hAnsi="Times New Roman" w:cs="Times New Roman"/>
          <w:iCs/>
        </w:rPr>
        <w:t>Členstvo v rade školy nie je viazané na počet volebných období, v ktorom člen rady školy vykonáva svoj mandát.</w:t>
      </w:r>
    </w:p>
    <w:p w14:paraId="1EA5D57B" w14:textId="77777777" w:rsidR="00B67383" w:rsidRDefault="0089100C">
      <w:pPr>
        <w:pStyle w:val="Odsekzoznamu"/>
        <w:numPr>
          <w:ilvl w:val="6"/>
          <w:numId w:val="4"/>
        </w:numPr>
        <w:tabs>
          <w:tab w:val="clear" w:pos="2520"/>
        </w:tabs>
        <w:spacing w:line="360" w:lineRule="auto"/>
        <w:ind w:left="0" w:firstLine="567"/>
        <w:jc w:val="both"/>
        <w:rPr>
          <w:rFonts w:ascii="Times New Roman" w:hAnsi="Times New Roman" w:cs="Times New Roman"/>
          <w:iCs/>
        </w:rPr>
      </w:pPr>
      <w:r>
        <w:rPr>
          <w:rFonts w:ascii="Times New Roman" w:hAnsi="Times New Roman" w:cs="Times New Roman"/>
          <w:iCs/>
        </w:rPr>
        <w:t>Členstvo nového člena rady školy trvá do konca funkčného obdobia rady školy, ak nenastanú dôvody jeho zániku.</w:t>
      </w:r>
    </w:p>
    <w:p w14:paraId="135CE4C4" w14:textId="77777777" w:rsidR="00B67383" w:rsidRDefault="00B67383">
      <w:pPr>
        <w:spacing w:line="360" w:lineRule="auto"/>
        <w:jc w:val="both"/>
        <w:rPr>
          <w:rFonts w:ascii="Times New Roman" w:hAnsi="Times New Roman" w:cs="Times New Roman"/>
        </w:rPr>
      </w:pPr>
    </w:p>
    <w:p w14:paraId="2055B903" w14:textId="77777777" w:rsidR="00B67383" w:rsidRDefault="00B67383">
      <w:pPr>
        <w:spacing w:line="360" w:lineRule="auto"/>
        <w:jc w:val="both"/>
        <w:rPr>
          <w:rFonts w:ascii="Times New Roman" w:hAnsi="Times New Roman" w:cs="Times New Roman"/>
        </w:rPr>
      </w:pPr>
    </w:p>
    <w:p w14:paraId="00B0A148" w14:textId="77777777" w:rsidR="00B67383" w:rsidRDefault="0089100C">
      <w:pPr>
        <w:pStyle w:val="Nadpis4"/>
        <w:spacing w:line="360" w:lineRule="auto"/>
        <w:ind w:left="360" w:hanging="360"/>
        <w:jc w:val="center"/>
        <w:rPr>
          <w:rFonts w:ascii="Times New Roman" w:hAnsi="Times New Roman" w:cs="Times New Roman"/>
          <w:b/>
          <w:bCs/>
          <w:i w:val="0"/>
          <w:iCs w:val="0"/>
          <w:color w:val="auto"/>
          <w:sz w:val="32"/>
          <w:szCs w:val="32"/>
        </w:rPr>
      </w:pPr>
      <w:r>
        <w:rPr>
          <w:rFonts w:ascii="Times New Roman" w:hAnsi="Times New Roman" w:cs="Times New Roman"/>
          <w:b/>
          <w:bCs/>
          <w:i w:val="0"/>
          <w:iCs w:val="0"/>
          <w:color w:val="auto"/>
          <w:sz w:val="32"/>
          <w:szCs w:val="32"/>
        </w:rPr>
        <w:t>Čl. 5</w:t>
      </w:r>
    </w:p>
    <w:p w14:paraId="163169B2" w14:textId="77777777" w:rsidR="00B67383" w:rsidRDefault="0089100C">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Spôsob voľby členov rady školy a zánik členstva v rade školy</w:t>
      </w:r>
    </w:p>
    <w:p w14:paraId="3949D48C" w14:textId="77777777" w:rsidR="00B67383" w:rsidRDefault="00B67383">
      <w:pPr>
        <w:spacing w:line="360" w:lineRule="auto"/>
        <w:jc w:val="center"/>
        <w:rPr>
          <w:rFonts w:ascii="Times New Roman" w:hAnsi="Times New Roman" w:cs="Times New Roman"/>
        </w:rPr>
      </w:pPr>
    </w:p>
    <w:p w14:paraId="5CFD0C3E" w14:textId="77777777" w:rsidR="00B67383" w:rsidRDefault="0089100C">
      <w:pPr>
        <w:pStyle w:val="DefinitionTerm"/>
        <w:numPr>
          <w:ilvl w:val="0"/>
          <w:numId w:val="6"/>
        </w:numPr>
        <w:spacing w:line="360" w:lineRule="auto"/>
        <w:ind w:left="0" w:firstLine="567"/>
        <w:jc w:val="both"/>
        <w:rPr>
          <w:szCs w:val="24"/>
        </w:rPr>
      </w:pPr>
      <w:r>
        <w:rPr>
          <w:szCs w:val="24"/>
        </w:rPr>
        <w:t>Zákonní zástupcovia volia spomedzi seba zástupcu za kategóriu zákonných zástupcov na základe vyhlásenia volieb členov rady školy zo strany zriaďovateľa.</w:t>
      </w:r>
    </w:p>
    <w:p w14:paraId="72C9807B" w14:textId="76BA6DD5" w:rsidR="00B67383" w:rsidRDefault="0089100C">
      <w:pPr>
        <w:numPr>
          <w:ilvl w:val="0"/>
          <w:numId w:val="6"/>
        </w:numPr>
        <w:spacing w:line="360" w:lineRule="auto"/>
        <w:ind w:left="0" w:firstLine="567"/>
        <w:jc w:val="both"/>
        <w:rPr>
          <w:rFonts w:ascii="Times New Roman" w:hAnsi="Times New Roman" w:cs="Times New Roman"/>
        </w:rPr>
      </w:pPr>
      <w:r>
        <w:rPr>
          <w:rFonts w:ascii="Times New Roman" w:hAnsi="Times New Roman" w:cs="Times New Roman"/>
        </w:rPr>
        <w:t>Zamestnanci volia spomedzi seba zástupcu za kategóriu zamestn</w:t>
      </w:r>
      <w:r w:rsidRPr="00EB4C92">
        <w:rPr>
          <w:rFonts w:ascii="Times New Roman" w:eastAsia="Times New Roman" w:hAnsi="Times New Roman" w:cs="Times New Roman"/>
          <w:lang w:eastAsia="sk-SK"/>
        </w:rPr>
        <w:t>ancov</w:t>
      </w:r>
      <w:r w:rsidR="00EB4C92" w:rsidRPr="00EB4C92">
        <w:rPr>
          <w:rFonts w:ascii="Times New Roman" w:eastAsia="Times New Roman" w:hAnsi="Times New Roman" w:cs="Times New Roman"/>
          <w:lang w:eastAsia="sk-SK"/>
        </w:rPr>
        <w:t xml:space="preserve"> na základe vyhlásenia volieb členov rady školy zo strany zriaďovateľa.</w:t>
      </w:r>
    </w:p>
    <w:p w14:paraId="0E7D7004" w14:textId="77777777" w:rsidR="00B67383" w:rsidRDefault="0089100C">
      <w:pPr>
        <w:numPr>
          <w:ilvl w:val="0"/>
          <w:numId w:val="6"/>
        </w:numPr>
        <w:spacing w:line="360" w:lineRule="auto"/>
        <w:ind w:left="0" w:firstLine="567"/>
        <w:jc w:val="both"/>
        <w:rPr>
          <w:rFonts w:ascii="Times New Roman" w:hAnsi="Times New Roman" w:cs="Times New Roman"/>
        </w:rPr>
      </w:pPr>
      <w:r>
        <w:rPr>
          <w:rFonts w:ascii="Times New Roman" w:hAnsi="Times New Roman" w:cs="Times New Roman"/>
        </w:rPr>
        <w:t>Do rady školy sú zvolení zástupcovia príslušnej kategórie voličov, ktorí podľa počtu príslušných členov rady školy určeného zriaďovateľom získali najvyšší počet hlasov. Pri rovnosti hlasov sa poradie určí verejným žrebovaním.</w:t>
      </w:r>
    </w:p>
    <w:p w14:paraId="20435655" w14:textId="77777777" w:rsidR="00B67383" w:rsidRDefault="0089100C">
      <w:pPr>
        <w:pStyle w:val="Blockquote"/>
        <w:numPr>
          <w:ilvl w:val="0"/>
          <w:numId w:val="6"/>
        </w:numPr>
        <w:spacing w:before="0" w:after="0" w:line="360" w:lineRule="auto"/>
        <w:ind w:left="0" w:right="72" w:firstLine="567"/>
        <w:jc w:val="both"/>
        <w:rPr>
          <w:szCs w:val="24"/>
        </w:rPr>
      </w:pPr>
      <w:r>
        <w:rPr>
          <w:szCs w:val="24"/>
        </w:rPr>
        <w:t>Ak v priebehu funkčného obdobia nastane situácia, že je potrebné doplniť člena do rady školy, bude sa postupovať nasledovne</w:t>
      </w:r>
      <w:r>
        <w:rPr>
          <w:iCs/>
          <w:szCs w:val="24"/>
        </w:rPr>
        <w:t>:</w:t>
      </w:r>
    </w:p>
    <w:p w14:paraId="5253C788" w14:textId="77777777" w:rsidR="00B67383" w:rsidRDefault="0089100C">
      <w:pPr>
        <w:pStyle w:val="Blockquote"/>
        <w:numPr>
          <w:ilvl w:val="3"/>
          <w:numId w:val="7"/>
        </w:numPr>
        <w:spacing w:before="0" w:after="0" w:line="360" w:lineRule="auto"/>
        <w:ind w:left="0" w:firstLine="851"/>
        <w:jc w:val="both"/>
        <w:rPr>
          <w:szCs w:val="24"/>
        </w:rPr>
      </w:pPr>
      <w:r>
        <w:rPr>
          <w:szCs w:val="24"/>
        </w:rPr>
        <w:lastRenderedPageBreak/>
        <w:t>Zákonní zástupcovia – rada školy sa doplní o zákonného zástupcu, ktorý vždy nasleduje v poradí podľa počtu hlasov získaných vo voľbách, ak sa ujme mandátu člena rady školy. Ak ďalší v poradí získal vo voľbách rovnaký počet hlasov ako iný zákonný zástupca, resp. zákonní zástupcovia, pri rovnosti hlasov sa o členstve v rade školy rozhodne žrebovaním.</w:t>
      </w:r>
    </w:p>
    <w:p w14:paraId="731A7F46" w14:textId="77777777" w:rsidR="00B67383" w:rsidRPr="00EB4C92" w:rsidRDefault="0089100C">
      <w:pPr>
        <w:pStyle w:val="Blockquote"/>
        <w:numPr>
          <w:ilvl w:val="3"/>
          <w:numId w:val="7"/>
        </w:numPr>
        <w:spacing w:before="0" w:after="0" w:line="360" w:lineRule="auto"/>
        <w:ind w:left="0" w:firstLine="851"/>
        <w:jc w:val="both"/>
        <w:rPr>
          <w:szCs w:val="24"/>
        </w:rPr>
      </w:pPr>
      <w:r>
        <w:rPr>
          <w:szCs w:val="24"/>
        </w:rPr>
        <w:t xml:space="preserve">Zamestnanci školy – postupuje sa rovnako ako v prípade kategórie </w:t>
      </w:r>
      <w:r w:rsidRPr="00EB4C92">
        <w:rPr>
          <w:szCs w:val="24"/>
        </w:rPr>
        <w:t>zákonných zástupcov.</w:t>
      </w:r>
    </w:p>
    <w:p w14:paraId="5A919C96" w14:textId="4D70FB95" w:rsidR="00B67383" w:rsidRPr="00EB4C92" w:rsidRDefault="0089100C">
      <w:pPr>
        <w:pStyle w:val="Blockquote"/>
        <w:numPr>
          <w:ilvl w:val="3"/>
          <w:numId w:val="7"/>
        </w:numPr>
        <w:spacing w:before="0" w:after="0" w:line="360" w:lineRule="auto"/>
        <w:ind w:left="0" w:firstLine="851"/>
        <w:jc w:val="both"/>
        <w:rPr>
          <w:szCs w:val="24"/>
        </w:rPr>
      </w:pPr>
      <w:r w:rsidRPr="00EB4C92">
        <w:rPr>
          <w:szCs w:val="24"/>
        </w:rPr>
        <w:t>Delegovaný zástupca zriaďovateľa</w:t>
      </w:r>
      <w:r w:rsidR="006007F2" w:rsidRPr="00EB4C92">
        <w:rPr>
          <w:szCs w:val="24"/>
        </w:rPr>
        <w:t xml:space="preserve"> -</w:t>
      </w:r>
      <w:r w:rsidRPr="00EB4C92">
        <w:rPr>
          <w:szCs w:val="24"/>
        </w:rPr>
        <w:t xml:space="preserve"> zriaďovateľ bud</w:t>
      </w:r>
      <w:r w:rsidR="006007F2" w:rsidRPr="00EB4C92">
        <w:rPr>
          <w:szCs w:val="24"/>
        </w:rPr>
        <w:t>e</w:t>
      </w:r>
      <w:r w:rsidRPr="00EB4C92">
        <w:rPr>
          <w:szCs w:val="24"/>
        </w:rPr>
        <w:t xml:space="preserve"> požiadan</w:t>
      </w:r>
      <w:r w:rsidR="006007F2" w:rsidRPr="00EB4C92">
        <w:rPr>
          <w:szCs w:val="24"/>
        </w:rPr>
        <w:t>ý</w:t>
      </w:r>
      <w:r w:rsidRPr="00EB4C92">
        <w:rPr>
          <w:szCs w:val="24"/>
        </w:rPr>
        <w:t xml:space="preserve"> o delegovanie nového člena. Delegovaným zástupcom nesmie byť zamestnanec príslušnej školy.</w:t>
      </w:r>
    </w:p>
    <w:p w14:paraId="1DCAF6F0" w14:textId="463BC202" w:rsidR="00B67383" w:rsidRPr="00EB4C92" w:rsidRDefault="0089100C" w:rsidP="00EB4C92">
      <w:pPr>
        <w:pStyle w:val="Blockquote"/>
        <w:numPr>
          <w:ilvl w:val="0"/>
          <w:numId w:val="6"/>
        </w:numPr>
        <w:spacing w:before="0" w:after="0" w:line="360" w:lineRule="auto"/>
        <w:jc w:val="both"/>
        <w:rPr>
          <w:strike/>
          <w:szCs w:val="24"/>
        </w:rPr>
      </w:pPr>
      <w:r w:rsidRPr="00EB4C92">
        <w:rPr>
          <w:szCs w:val="24"/>
        </w:rPr>
        <w:t xml:space="preserve">Ak nie je možné doplnenie zástupcov rady školy za kategóriu zamestnancov, zákonných zástupcov budú realizované doplňujúce voľby, ktoré z poverenia zriaďovateľa a za súčinnosti predsedu rady školy organizačne zabezpečí riaditeľ školy a na základe ktorých bude zvolený nový člen rady školy za kategóriu zamestnancov </w:t>
      </w:r>
      <w:r w:rsidR="006007F2" w:rsidRPr="00EB4C92">
        <w:rPr>
          <w:szCs w:val="24"/>
        </w:rPr>
        <w:t xml:space="preserve">alebo </w:t>
      </w:r>
      <w:r w:rsidRPr="00EB4C92">
        <w:rPr>
          <w:szCs w:val="24"/>
        </w:rPr>
        <w:t>zákonných zástupcov</w:t>
      </w:r>
      <w:r w:rsidR="006007F2" w:rsidRPr="00EB4C92">
        <w:rPr>
          <w:szCs w:val="24"/>
        </w:rPr>
        <w:t>.</w:t>
      </w:r>
      <w:r w:rsidRPr="00EB4C92">
        <w:rPr>
          <w:szCs w:val="24"/>
        </w:rPr>
        <w:t xml:space="preserve"> </w:t>
      </w:r>
    </w:p>
    <w:p w14:paraId="532BB29C" w14:textId="77777777" w:rsidR="00B67383" w:rsidRPr="006007F2" w:rsidRDefault="00B67383">
      <w:pPr>
        <w:pStyle w:val="Blockquote"/>
        <w:spacing w:before="0" w:after="0" w:line="360" w:lineRule="auto"/>
        <w:ind w:left="0"/>
        <w:jc w:val="both"/>
        <w:rPr>
          <w:strike/>
          <w:szCs w:val="24"/>
        </w:rPr>
      </w:pPr>
    </w:p>
    <w:p w14:paraId="1F30FF96" w14:textId="77777777" w:rsidR="00B67383" w:rsidRDefault="0089100C">
      <w:pPr>
        <w:pStyle w:val="Odsekzoznamu"/>
        <w:numPr>
          <w:ilvl w:val="0"/>
          <w:numId w:val="6"/>
        </w:numPr>
        <w:spacing w:line="360" w:lineRule="auto"/>
        <w:jc w:val="both"/>
        <w:rPr>
          <w:rFonts w:ascii="Times New Roman" w:hAnsi="Times New Roman" w:cs="Times New Roman"/>
        </w:rPr>
      </w:pPr>
      <w:r>
        <w:rPr>
          <w:rFonts w:ascii="Times New Roman" w:hAnsi="Times New Roman" w:cs="Times New Roman"/>
        </w:rPr>
        <w:t>Členstvo v rade školy zaniká:</w:t>
      </w:r>
    </w:p>
    <w:p w14:paraId="35C9CFD8" w14:textId="77777777" w:rsidR="00B67383" w:rsidRDefault="0089100C">
      <w:pPr>
        <w:pStyle w:val="Blockquote"/>
        <w:numPr>
          <w:ilvl w:val="1"/>
          <w:numId w:val="8"/>
        </w:numPr>
        <w:spacing w:before="0" w:after="0" w:line="360" w:lineRule="auto"/>
        <w:ind w:left="0" w:right="0" w:firstLine="851"/>
        <w:jc w:val="both"/>
        <w:rPr>
          <w:szCs w:val="24"/>
        </w:rPr>
      </w:pPr>
      <w:r>
        <w:rPr>
          <w:szCs w:val="24"/>
        </w:rPr>
        <w:t>uplynutím funkčného obdobia rady školy;</w:t>
      </w:r>
    </w:p>
    <w:p w14:paraId="1A376DB5" w14:textId="77777777" w:rsidR="00B67383" w:rsidRDefault="0089100C">
      <w:pPr>
        <w:pStyle w:val="Blockquote"/>
        <w:numPr>
          <w:ilvl w:val="1"/>
          <w:numId w:val="8"/>
        </w:numPr>
        <w:spacing w:before="0" w:after="0" w:line="360" w:lineRule="auto"/>
        <w:ind w:left="0" w:right="0" w:firstLine="851"/>
        <w:jc w:val="both"/>
        <w:rPr>
          <w:szCs w:val="24"/>
        </w:rPr>
      </w:pPr>
      <w:r>
        <w:rPr>
          <w:szCs w:val="24"/>
        </w:rPr>
        <w:t>vzdaním sa členstva – člen rady školy sa môže vzdať členstva písomným oznámením, ktoré doručuje zriaďovateľovi. Členstvo v rade školy zaniká dňom jeho doručenia, ak v ňom nie je uvedený neskorší dátum vzdania sa členstva;</w:t>
      </w:r>
    </w:p>
    <w:p w14:paraId="0D2DDDD1" w14:textId="77777777" w:rsidR="00B67383" w:rsidRDefault="0089100C">
      <w:pPr>
        <w:pStyle w:val="Blockquote"/>
        <w:numPr>
          <w:ilvl w:val="1"/>
          <w:numId w:val="8"/>
        </w:numPr>
        <w:spacing w:before="0" w:after="0" w:line="360" w:lineRule="auto"/>
        <w:ind w:left="0" w:right="0" w:firstLine="851"/>
        <w:jc w:val="both"/>
        <w:rPr>
          <w:szCs w:val="24"/>
        </w:rPr>
      </w:pPr>
      <w:r>
        <w:rPr>
          <w:szCs w:val="24"/>
        </w:rPr>
        <w:t>ustanovením do funkcie, ktorá je nezlučiteľná s členstvom v rade školy;</w:t>
      </w:r>
    </w:p>
    <w:p w14:paraId="65A1FCD9" w14:textId="77777777" w:rsidR="00B67383" w:rsidRDefault="0089100C">
      <w:pPr>
        <w:pStyle w:val="Blockquote"/>
        <w:numPr>
          <w:ilvl w:val="1"/>
          <w:numId w:val="8"/>
        </w:numPr>
        <w:spacing w:before="0" w:after="0" w:line="360" w:lineRule="auto"/>
        <w:ind w:left="0" w:right="0" w:firstLine="851"/>
        <w:jc w:val="both"/>
        <w:rPr>
          <w:szCs w:val="24"/>
        </w:rPr>
      </w:pPr>
      <w:r>
        <w:rPr>
          <w:szCs w:val="24"/>
        </w:rPr>
        <w:t>skončením pracovnoprávneho vzťahu so školou, ak ide o člena zvoleného za kategóriu zamestnancov; to platí, aj ak skončenie pracovnoprávneho vzťahu bolo rozhodnutím súdu vyhlásené za neplatné;</w:t>
      </w:r>
    </w:p>
    <w:p w14:paraId="08B35BCD" w14:textId="77777777" w:rsidR="00B67383" w:rsidRDefault="0089100C">
      <w:pPr>
        <w:pStyle w:val="Blockquote"/>
        <w:numPr>
          <w:ilvl w:val="1"/>
          <w:numId w:val="8"/>
        </w:numPr>
        <w:spacing w:before="0" w:after="0" w:line="360" w:lineRule="auto"/>
        <w:ind w:left="0" w:right="0" w:firstLine="851"/>
        <w:jc w:val="both"/>
        <w:rPr>
          <w:szCs w:val="24"/>
        </w:rPr>
      </w:pPr>
      <w:r>
        <w:rPr>
          <w:szCs w:val="24"/>
        </w:rPr>
        <w:t>dňom, kedy dieťa zvoleného zástupcu zákonných zástupcov prestane byť dieťaťom alebo žiakom školy;</w:t>
      </w:r>
    </w:p>
    <w:p w14:paraId="1AFF42A0" w14:textId="77777777" w:rsidR="00B67383" w:rsidRDefault="0089100C">
      <w:pPr>
        <w:pStyle w:val="Blockquote"/>
        <w:numPr>
          <w:ilvl w:val="1"/>
          <w:numId w:val="8"/>
        </w:numPr>
        <w:spacing w:before="0" w:after="0" w:line="360" w:lineRule="auto"/>
        <w:ind w:left="0" w:right="0" w:firstLine="851"/>
        <w:jc w:val="both"/>
        <w:rPr>
          <w:szCs w:val="24"/>
        </w:rPr>
      </w:pPr>
      <w:r>
        <w:rPr>
          <w:szCs w:val="24"/>
        </w:rPr>
        <w:t>odvolaním;</w:t>
      </w:r>
    </w:p>
    <w:p w14:paraId="6A66CCC1" w14:textId="77777777" w:rsidR="00B67383" w:rsidRDefault="0089100C">
      <w:pPr>
        <w:pStyle w:val="Blockquote"/>
        <w:numPr>
          <w:ilvl w:val="1"/>
          <w:numId w:val="8"/>
        </w:numPr>
        <w:spacing w:before="0" w:after="0" w:line="360" w:lineRule="auto"/>
        <w:ind w:left="0" w:right="0" w:firstLine="851"/>
        <w:jc w:val="both"/>
        <w:rPr>
          <w:szCs w:val="24"/>
        </w:rPr>
      </w:pPr>
      <w:r>
        <w:rPr>
          <w:szCs w:val="24"/>
        </w:rPr>
        <w:t>obmedzením spôsobilosti na právne úkony;</w:t>
      </w:r>
    </w:p>
    <w:p w14:paraId="25B2FF4B" w14:textId="77777777" w:rsidR="00B67383" w:rsidRDefault="0089100C">
      <w:pPr>
        <w:pStyle w:val="Blockquote"/>
        <w:numPr>
          <w:ilvl w:val="1"/>
          <w:numId w:val="8"/>
        </w:numPr>
        <w:spacing w:before="0" w:after="0" w:line="360" w:lineRule="auto"/>
        <w:ind w:left="0" w:right="0" w:firstLine="851"/>
        <w:jc w:val="both"/>
        <w:rPr>
          <w:szCs w:val="24"/>
        </w:rPr>
      </w:pPr>
      <w:r>
        <w:rPr>
          <w:szCs w:val="24"/>
        </w:rPr>
        <w:t>smrťou alebo vyhlásením za mŕtveho;</w:t>
      </w:r>
    </w:p>
    <w:p w14:paraId="2F374C14" w14:textId="77777777" w:rsidR="00B67383" w:rsidRDefault="0089100C">
      <w:pPr>
        <w:pStyle w:val="Blockquote"/>
        <w:numPr>
          <w:ilvl w:val="1"/>
          <w:numId w:val="8"/>
        </w:numPr>
        <w:spacing w:before="0" w:after="0" w:line="360" w:lineRule="auto"/>
        <w:ind w:left="0" w:right="0" w:firstLine="851"/>
        <w:jc w:val="both"/>
        <w:rPr>
          <w:szCs w:val="24"/>
        </w:rPr>
      </w:pPr>
      <w:r>
        <w:rPr>
          <w:szCs w:val="24"/>
        </w:rPr>
        <w:t>výmazom školy z registra alebo zrušením príslušnej organizačnej zložky.</w:t>
      </w:r>
    </w:p>
    <w:p w14:paraId="02A3C805" w14:textId="77777777" w:rsidR="00B67383" w:rsidRDefault="00B67383">
      <w:pPr>
        <w:pStyle w:val="Blockquote"/>
        <w:spacing w:before="0" w:after="0" w:line="360" w:lineRule="auto"/>
        <w:ind w:right="0"/>
        <w:jc w:val="both"/>
        <w:rPr>
          <w:szCs w:val="24"/>
        </w:rPr>
      </w:pPr>
    </w:p>
    <w:p w14:paraId="35662BD4" w14:textId="77777777" w:rsidR="00B67383" w:rsidRDefault="0089100C">
      <w:pPr>
        <w:pStyle w:val="Blockquote"/>
        <w:numPr>
          <w:ilvl w:val="0"/>
          <w:numId w:val="6"/>
        </w:numPr>
        <w:spacing w:before="0" w:after="0" w:line="360" w:lineRule="auto"/>
        <w:ind w:right="0"/>
        <w:jc w:val="both"/>
        <w:rPr>
          <w:szCs w:val="24"/>
        </w:rPr>
      </w:pPr>
      <w:r>
        <w:rPr>
          <w:szCs w:val="24"/>
        </w:rPr>
        <w:t>Voleného člena rady školy môže odvolať len príslušná kategória voličov, ktorú v rade školy zastupuje, a to z nasledujúcich dôvodov:</w:t>
      </w:r>
    </w:p>
    <w:p w14:paraId="56108981" w14:textId="77777777" w:rsidR="00B67383" w:rsidRDefault="0089100C">
      <w:pPr>
        <w:pStyle w:val="Blockquote"/>
        <w:numPr>
          <w:ilvl w:val="0"/>
          <w:numId w:val="9"/>
        </w:numPr>
        <w:spacing w:before="0" w:after="0" w:line="360" w:lineRule="auto"/>
        <w:ind w:right="0"/>
        <w:jc w:val="both"/>
        <w:rPr>
          <w:szCs w:val="24"/>
        </w:rPr>
      </w:pPr>
      <w:r>
        <w:rPr>
          <w:szCs w:val="24"/>
        </w:rPr>
        <w:lastRenderedPageBreak/>
        <w:t>člen rady školy zvolený za kategóriu zákonných zástupcov,  a zvolený za kategóriu zamestnancov sa bez ospravedlnenia nezúčastní na troch po sebe nasledujúcich zasadnutiach rady školy, alebo</w:t>
      </w:r>
    </w:p>
    <w:p w14:paraId="7DE90595" w14:textId="77777777" w:rsidR="00B67383" w:rsidRDefault="0089100C">
      <w:pPr>
        <w:pStyle w:val="Blockquote"/>
        <w:numPr>
          <w:ilvl w:val="0"/>
          <w:numId w:val="9"/>
        </w:numPr>
        <w:spacing w:before="0" w:after="0" w:line="360" w:lineRule="auto"/>
        <w:ind w:right="0"/>
        <w:jc w:val="both"/>
        <w:rPr>
          <w:szCs w:val="24"/>
        </w:rPr>
      </w:pPr>
      <w:r>
        <w:rPr>
          <w:szCs w:val="24"/>
        </w:rPr>
        <w:t>jeho odvolanie navrhne najmenej 30% voličov za príslušnú kategóriu</w:t>
      </w:r>
      <w:r>
        <w:rPr>
          <w:i/>
          <w:szCs w:val="24"/>
        </w:rPr>
        <w:t>.</w:t>
      </w:r>
    </w:p>
    <w:p w14:paraId="3ADF6177" w14:textId="771AB364" w:rsidR="00B67383" w:rsidRDefault="0089100C">
      <w:pPr>
        <w:pStyle w:val="Blockquote"/>
        <w:numPr>
          <w:ilvl w:val="0"/>
          <w:numId w:val="6"/>
        </w:numPr>
        <w:spacing w:before="0" w:after="0" w:line="360" w:lineRule="auto"/>
        <w:ind w:right="0"/>
        <w:jc w:val="both"/>
        <w:rPr>
          <w:szCs w:val="24"/>
        </w:rPr>
      </w:pPr>
      <w:r>
        <w:rPr>
          <w:szCs w:val="24"/>
        </w:rPr>
        <w:t xml:space="preserve">Ak nastanú skutočnosti podľa čl. 5 </w:t>
      </w:r>
      <w:r w:rsidRPr="00EB4C92">
        <w:rPr>
          <w:szCs w:val="24"/>
        </w:rPr>
        <w:t xml:space="preserve">ods. </w:t>
      </w:r>
      <w:r w:rsidR="0085500A" w:rsidRPr="00EB4C92">
        <w:rPr>
          <w:szCs w:val="24"/>
        </w:rPr>
        <w:t>7</w:t>
      </w:r>
      <w:r>
        <w:rPr>
          <w:szCs w:val="24"/>
        </w:rPr>
        <w:t xml:space="preserve"> tohto štatútu, príslušná skupina voličov hlasovaním rozhodne o odvolaní člena rady školy. Hlasovanie organizačne zabezpečí riaditeľ školy v súčinnosti s predsedom rady školy. Hlasovanie o odvolaní je platné, ak sa ho zúčastní nadpolovičná väčšina voličov za príslušnú kategóriu a za odvolanie bude hlasovať nadpolovičná väčšina zúčastnených voličov za príslušnú kategóriu. Obaja zákonní zástupcovia majú spoločne jeden hlas bez ohľadu na skutočnosť, či sú manželmi; ak školu navštevuje viac ich detí, za každé dieťa majú spoločne jeden hlas. Uvedená podmienka platí, aj ak je dieťa súdom zverené len jednému zákonnému zástupcovi alebo do striedavej osobnej starostlivosti</w:t>
      </w:r>
      <w:r>
        <w:rPr>
          <w:i/>
          <w:iCs/>
          <w:szCs w:val="24"/>
        </w:rPr>
        <w:t>.</w:t>
      </w:r>
    </w:p>
    <w:p w14:paraId="1559DCFE" w14:textId="77777777" w:rsidR="00B67383" w:rsidRDefault="0089100C">
      <w:pPr>
        <w:pStyle w:val="Blockquote"/>
        <w:numPr>
          <w:ilvl w:val="0"/>
          <w:numId w:val="6"/>
        </w:numPr>
        <w:spacing w:before="0" w:after="0" w:line="360" w:lineRule="auto"/>
        <w:ind w:right="0"/>
        <w:jc w:val="both"/>
        <w:rPr>
          <w:szCs w:val="24"/>
        </w:rPr>
      </w:pPr>
      <w:r>
        <w:rPr>
          <w:szCs w:val="24"/>
        </w:rPr>
        <w:t>Odvolanie musí byť písomné s priloženou zápisnicou zo zhromaždenia voličov a výsledkami hlasovania, pričom členstvo v rade školy zaniká dňom odvolania zvoleného člena rady školy.</w:t>
      </w:r>
    </w:p>
    <w:p w14:paraId="35A66CFB" w14:textId="77777777" w:rsidR="00B67383" w:rsidRDefault="0089100C">
      <w:pPr>
        <w:pStyle w:val="Blockquote"/>
        <w:numPr>
          <w:ilvl w:val="0"/>
          <w:numId w:val="6"/>
        </w:numPr>
        <w:spacing w:before="0" w:after="0" w:line="360" w:lineRule="auto"/>
        <w:ind w:right="0"/>
        <w:jc w:val="both"/>
        <w:rPr>
          <w:szCs w:val="24"/>
        </w:rPr>
      </w:pPr>
      <w:r>
        <w:rPr>
          <w:szCs w:val="24"/>
        </w:rPr>
        <w:t xml:space="preserve">Písomný záznam o odvolaní člena rady školy doručí predseda rady školy zriaďovateľovi, alebo ak ide o odvolanie predsedu rady školy, doručí ho člen rady školy poverený radou školy. </w:t>
      </w:r>
    </w:p>
    <w:p w14:paraId="3336FB0B" w14:textId="77777777" w:rsidR="00B67383" w:rsidRDefault="0089100C">
      <w:pPr>
        <w:pStyle w:val="Blockquote"/>
        <w:numPr>
          <w:ilvl w:val="0"/>
          <w:numId w:val="6"/>
        </w:numPr>
        <w:spacing w:before="0" w:after="0" w:line="360" w:lineRule="auto"/>
        <w:ind w:right="0"/>
        <w:jc w:val="both"/>
        <w:rPr>
          <w:szCs w:val="24"/>
        </w:rPr>
      </w:pPr>
      <w:r>
        <w:rPr>
          <w:szCs w:val="24"/>
        </w:rPr>
        <w:t>Zriaďovateľ alebo vecne príslušná stavovská organizácia alebo profesijná organizácia môže odvolať delegovaného zástupcu bez uvedenia dôvodu; odvolanie musí byť písomné a zriaďovateľ alebo vecne príslušná stavovská organizácia alebo profesijná organizácia listinu o odvolaní člena rady školy doručuje rade školy.</w:t>
      </w:r>
    </w:p>
    <w:p w14:paraId="24315F07" w14:textId="77777777" w:rsidR="00B67383" w:rsidRDefault="00B67383">
      <w:pPr>
        <w:spacing w:line="360" w:lineRule="auto"/>
        <w:ind w:firstLine="567"/>
        <w:jc w:val="both"/>
        <w:rPr>
          <w:rFonts w:ascii="Times New Roman" w:hAnsi="Times New Roman" w:cs="Times New Roman"/>
        </w:rPr>
      </w:pPr>
    </w:p>
    <w:p w14:paraId="7B6BFE02" w14:textId="77777777" w:rsidR="00B67383" w:rsidRDefault="00B67383">
      <w:pPr>
        <w:spacing w:line="360" w:lineRule="auto"/>
        <w:ind w:firstLine="567"/>
        <w:jc w:val="both"/>
        <w:rPr>
          <w:rFonts w:ascii="Times New Roman" w:hAnsi="Times New Roman" w:cs="Times New Roman"/>
        </w:rPr>
      </w:pPr>
    </w:p>
    <w:p w14:paraId="762EABBE" w14:textId="77777777" w:rsidR="00B67383" w:rsidRDefault="0089100C">
      <w:pPr>
        <w:pStyle w:val="Nadpis2"/>
        <w:spacing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Čl. 6</w:t>
      </w:r>
    </w:p>
    <w:p w14:paraId="777F7D79" w14:textId="77777777" w:rsidR="00B67383" w:rsidRDefault="0089100C">
      <w:pPr>
        <w:pStyle w:val="Nadpis2"/>
        <w:spacing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Pravidlá rokovania rady školy</w:t>
      </w:r>
    </w:p>
    <w:p w14:paraId="65DE186C" w14:textId="77777777" w:rsidR="00B67383" w:rsidRDefault="00B67383">
      <w:pPr>
        <w:spacing w:line="360" w:lineRule="auto"/>
        <w:rPr>
          <w:rFonts w:ascii="Times New Roman" w:hAnsi="Times New Roman" w:cs="Times New Roman"/>
        </w:rPr>
      </w:pPr>
    </w:p>
    <w:p w14:paraId="4ACD0234"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Rada školy zasadá podľa potreby. Zasadnutie rady školy zvoláva predseda rady školy, v jeho neprítomnosti podpredseda. Rada školy uskutoční najmenej dve zasadnutia v priebehu školského roka tak, aby bola schopná uznášať sa, inak zriaďovateľ môže vyhlásiť funkčné obdobie rady školy za predčasne skončené</w:t>
      </w:r>
    </w:p>
    <w:p w14:paraId="497FF943"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lastRenderedPageBreak/>
        <w:t>Rada školy je uznášaniaschopná, ak je na jej zasadnutí prítomná nadpolovičná väčšina všetkých členov. Na platné uznesenie rady školy je potrebný nadpolovičný počet hlasov prítomných členov. Pri rovnosti počtu hlasov je rozhodujúci hlas predsedajúceho.</w:t>
      </w:r>
    </w:p>
    <w:p w14:paraId="4D8A6012" w14:textId="04FB46A3"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Rada školy sa schádza podľa plánu činnosti na príslušný kalen</w:t>
      </w:r>
      <w:r w:rsidR="00BD1D6D">
        <w:rPr>
          <w:rFonts w:ascii="Times New Roman" w:hAnsi="Times New Roman" w:cs="Times New Roman"/>
        </w:rPr>
        <w:t>dárny rok, zasadá  spravidla dva</w:t>
      </w:r>
      <w:r>
        <w:rPr>
          <w:rFonts w:ascii="Times New Roman" w:hAnsi="Times New Roman" w:cs="Times New Roman"/>
        </w:rPr>
        <w:t xml:space="preserve">krát v príslušnom školskom roku, prípadne podľa potreby mimoriadne, ak o to požiada zriaďovateľ, riaditeľ, minimálne tretina počtu členov rady školy alebo štvrtina zamestnancov školy. Mimoriadne zasadnutie rady školy sa uskutoční do 15 dní od doručenia žiadosti. </w:t>
      </w:r>
    </w:p>
    <w:p w14:paraId="50947F7C" w14:textId="77777777" w:rsidR="00B67383" w:rsidRPr="0085500A" w:rsidRDefault="0089100C">
      <w:pPr>
        <w:numPr>
          <w:ilvl w:val="0"/>
          <w:numId w:val="10"/>
        </w:numPr>
        <w:spacing w:line="360" w:lineRule="auto"/>
        <w:ind w:left="0" w:firstLine="567"/>
        <w:jc w:val="both"/>
        <w:rPr>
          <w:rFonts w:ascii="Times New Roman" w:hAnsi="Times New Roman" w:cs="Times New Roman"/>
          <w:b/>
        </w:rPr>
      </w:pPr>
      <w:r>
        <w:rPr>
          <w:rFonts w:ascii="Times New Roman" w:hAnsi="Times New Roman" w:cs="Times New Roman"/>
        </w:rPr>
        <w:t xml:space="preserve">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niektorého bodu zasadnutia rady školy za neverejný musí byť odôvodnený a zverejňuje sa spolu s uznesením zo zasadnutia rady školy. </w:t>
      </w:r>
      <w:r w:rsidRPr="0085500A">
        <w:rPr>
          <w:rFonts w:ascii="Times New Roman" w:hAnsi="Times New Roman" w:cs="Times New Roman"/>
          <w:b/>
        </w:rPr>
        <w:t xml:space="preserve">Oznámenie o zasadnutí rady školy </w:t>
      </w:r>
      <w:r w:rsidRPr="0085500A">
        <w:rPr>
          <w:rFonts w:ascii="Times New Roman" w:hAnsi="Times New Roman" w:cs="Times New Roman"/>
          <w:b/>
          <w:u w:val="single"/>
        </w:rPr>
        <w:t>sa zverejňuje</w:t>
      </w:r>
      <w:r w:rsidRPr="0085500A">
        <w:rPr>
          <w:rFonts w:ascii="Times New Roman" w:hAnsi="Times New Roman" w:cs="Times New Roman"/>
          <w:b/>
        </w:rPr>
        <w:t xml:space="preserve"> na verejne prístupnom mieste určenou školou a na webovom sídle školy, a to </w:t>
      </w:r>
      <w:r w:rsidRPr="0085500A">
        <w:rPr>
          <w:rFonts w:ascii="Times New Roman" w:hAnsi="Times New Roman" w:cs="Times New Roman"/>
          <w:b/>
          <w:u w:val="single"/>
        </w:rPr>
        <w:t>najmenej 7 kalendárnych dní pred zasadnutím rady školy</w:t>
      </w:r>
      <w:r w:rsidRPr="0085500A">
        <w:rPr>
          <w:rFonts w:ascii="Times New Roman" w:hAnsi="Times New Roman" w:cs="Times New Roman"/>
          <w:b/>
        </w:rPr>
        <w:t>.</w:t>
      </w:r>
    </w:p>
    <w:p w14:paraId="60FF0F0C"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Zasadnutie rady školy sa považuje za verejné, aj ak je zabezpečený jeho verejný priamy prenos. Zasadnutie rady školy možno uskutočniť aj prostredníctvom videokonferencie alebo inými prostriedkami informačnej a komunikačnej technológie bez fyzickej prítomnosti vrátane tajného hlasovania, ak to technické podmienky umožňujú.</w:t>
      </w:r>
    </w:p>
    <w:p w14:paraId="3D962CCC"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 xml:space="preserve">Zo zasadnutí rady školy sa zapíše zápisnica, ktorá bude uložená u predsedu v ním určenom uzamykateľnom priestore. Prílohou zápisnice je prezenčná listina. Zápisnice sú uložené u predsedu rady školy počas funkčného obdobia rady školy. Kópiu zápisnice rada školy poskytne zriaďovateľovi. Po skončení funkčného obdobia rady školy predseda rady školy protokolárne zápisnice odovzdá novému predsedovi rady školy. Archív rady školy zabezpečuje riaditeľ školy, nachádza sa v zabezpečenom priestore v škole s prístupom predsedu rady školy a členov rady školy. </w:t>
      </w:r>
    </w:p>
    <w:p w14:paraId="449FF601"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 xml:space="preserve">Zápisnicu zo zasadnutia rady školy vyhotovuje poverený člen rady školy. Zápisnicu podpisuje predseda alebo podpredseda rady školy, zapisovateľ zápisnice a overovateľ. </w:t>
      </w:r>
    </w:p>
    <w:p w14:paraId="2ACD7811"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 xml:space="preserve">Zo zasadnutia rady školy sa vyhotovuje zápisnica, ktorá </w:t>
      </w:r>
      <w:r w:rsidRPr="0085500A">
        <w:rPr>
          <w:rFonts w:ascii="Times New Roman" w:hAnsi="Times New Roman" w:cs="Times New Roman"/>
          <w:b/>
        </w:rPr>
        <w:t>sa zverejňuje</w:t>
      </w:r>
      <w:r>
        <w:rPr>
          <w:rFonts w:ascii="Times New Roman" w:hAnsi="Times New Roman" w:cs="Times New Roman"/>
        </w:rPr>
        <w:t xml:space="preserve"> na webovom sídle školy v súlade so zákonom č. 18/2018 Z. z. o ochrane osobných údajov a o zmene a doplnení niektorých zákonov v znení neskorších predpisov. Ak zápisnica obsahuje osobné údaje, zverejňujú sa v rozsahu meno a priezvisko.</w:t>
      </w:r>
    </w:p>
    <w:p w14:paraId="2EF6E08E"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lastRenderedPageBreak/>
        <w:t xml:space="preserve">Ak si vyžiada fyzická osoba alebo zákonný zástupca žiaka či právnická osoba zápisnicu z rokovania rady školy prostredníctvom žiadosti o sprístupnenie informácie v zmysle zákona č. 211/2000 Z. z. o slobodnom prístupe k informáciám a o zmene a doplnení niektorých zákonov v znení neskorších predpisov, predseda rady školy zverejní zápisnicu za predpokladu dodržania pravidiel ochrany a spracovávania osobných údajov v súlade so všeobecne záväznými právnymi predpismi. </w:t>
      </w:r>
    </w:p>
    <w:p w14:paraId="148D328E"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 xml:space="preserve">Ak nie je možné zabezpečiť fyzickú prítomnosť nadpolovičnej väčšiny všetkých členov na zasadnutí rady školy na určenom mieste, zasadnutie rady školy sa môže na základe rozhodnutia predsedu rady školy uskutočniť aj prostredníctvom videokonferencie alebo inými prostriedkami informačnej a komunikačnej technológie bez fyzickej prítomnosti vrátane tajného hlasovania, ak to technické podmienky umožňujú. Pri takomto spôsobe zasadnutia pri zachovaní zásady verejnosti zasadnutí rady školy sa môže zabezpečiť aj verejný priamy prenos, o čom rada školy dostatočne včas verejne informuje. </w:t>
      </w:r>
    </w:p>
    <w:p w14:paraId="39938B75" w14:textId="77777777" w:rsidR="00B67383" w:rsidRDefault="0089100C">
      <w:pPr>
        <w:numPr>
          <w:ilvl w:val="0"/>
          <w:numId w:val="10"/>
        </w:numPr>
        <w:spacing w:line="360" w:lineRule="auto"/>
        <w:ind w:left="0" w:firstLine="567"/>
        <w:jc w:val="both"/>
        <w:rPr>
          <w:rFonts w:ascii="Times New Roman" w:hAnsi="Times New Roman" w:cs="Times New Roman"/>
        </w:rPr>
      </w:pPr>
      <w:r>
        <w:rPr>
          <w:rFonts w:ascii="Times New Roman" w:hAnsi="Times New Roman" w:cs="Times New Roman"/>
        </w:rPr>
        <w:t xml:space="preserve">Rada školy môže prijímať uznesenia aj na základe hlasovania „per </w:t>
      </w:r>
      <w:proofErr w:type="spellStart"/>
      <w:r>
        <w:rPr>
          <w:rFonts w:ascii="Times New Roman" w:hAnsi="Times New Roman" w:cs="Times New Roman"/>
        </w:rPr>
        <w:t>rollam</w:t>
      </w:r>
      <w:proofErr w:type="spellEnd"/>
      <w:r>
        <w:rPr>
          <w:rFonts w:ascii="Times New Roman" w:hAnsi="Times New Roman" w:cs="Times New Roman"/>
        </w:rPr>
        <w:t xml:space="preserve">“, ktoré je hlasovaním mimo režimu riadneho zasadnutia, a to formou elektronickej pošty (bežnej e-mailovej komunikácie) najmä v situáciách, kedy je potrebné rozhodnúť o veciach, ktoré neznesú odklad. Hlasovanie „per </w:t>
      </w:r>
      <w:proofErr w:type="spellStart"/>
      <w:r>
        <w:rPr>
          <w:rFonts w:ascii="Times New Roman" w:hAnsi="Times New Roman" w:cs="Times New Roman"/>
        </w:rPr>
        <w:t>rollam</w:t>
      </w:r>
      <w:proofErr w:type="spellEnd"/>
      <w:r>
        <w:rPr>
          <w:rFonts w:ascii="Times New Roman" w:hAnsi="Times New Roman" w:cs="Times New Roman"/>
        </w:rPr>
        <w:t>“ sa vyhlasuje na návrh predsedu rady školy alebo minimálne dvoch členov rady školy. Predseda rady školy pošle všetkým členom rady školy na nimi preukázateľne oznámené a autorizované e-mailové adresy:</w:t>
      </w:r>
    </w:p>
    <w:p w14:paraId="29519702" w14:textId="77777777" w:rsidR="00B67383" w:rsidRDefault="0089100C">
      <w:pPr>
        <w:pStyle w:val="Odsekzoznamu"/>
        <w:numPr>
          <w:ilvl w:val="1"/>
          <w:numId w:val="10"/>
        </w:numPr>
        <w:shd w:val="clear" w:color="auto" w:fill="FFFFFF"/>
        <w:spacing w:line="360" w:lineRule="auto"/>
        <w:ind w:left="0" w:firstLine="851"/>
        <w:jc w:val="both"/>
        <w:rPr>
          <w:rFonts w:ascii="Times New Roman" w:eastAsia="Times New Roman" w:hAnsi="Times New Roman" w:cs="Times New Roman"/>
          <w:lang w:eastAsia="sk-SK"/>
        </w:rPr>
      </w:pPr>
      <w:r>
        <w:rPr>
          <w:rFonts w:ascii="Times New Roman" w:eastAsia="Times New Roman" w:hAnsi="Times New Roman" w:cs="Times New Roman"/>
          <w:lang w:eastAsia="sk-SK"/>
        </w:rPr>
        <w:t>texty návrhov uznesení,</w:t>
      </w:r>
    </w:p>
    <w:p w14:paraId="2965D0D9" w14:textId="77777777" w:rsidR="00B67383" w:rsidRDefault="0089100C">
      <w:pPr>
        <w:pStyle w:val="Odsekzoznamu"/>
        <w:numPr>
          <w:ilvl w:val="1"/>
          <w:numId w:val="10"/>
        </w:numPr>
        <w:shd w:val="clear" w:color="auto" w:fill="FFFFFF"/>
        <w:spacing w:line="360" w:lineRule="auto"/>
        <w:ind w:left="0" w:firstLine="851"/>
        <w:jc w:val="both"/>
        <w:rPr>
          <w:rFonts w:ascii="Times New Roman" w:eastAsia="Times New Roman" w:hAnsi="Times New Roman" w:cs="Times New Roman"/>
          <w:lang w:eastAsia="sk-SK"/>
        </w:rPr>
      </w:pPr>
      <w:r>
        <w:rPr>
          <w:rFonts w:ascii="Times New Roman" w:eastAsia="Times New Roman" w:hAnsi="Times New Roman" w:cs="Times New Roman"/>
          <w:lang w:eastAsia="sk-SK"/>
        </w:rPr>
        <w:t>dokumenty tvoriace podklady pre prijatie uznesení,</w:t>
      </w:r>
    </w:p>
    <w:p w14:paraId="17CDB967" w14:textId="77777777" w:rsidR="00B67383" w:rsidRDefault="0089100C">
      <w:pPr>
        <w:pStyle w:val="Odsekzoznamu"/>
        <w:numPr>
          <w:ilvl w:val="1"/>
          <w:numId w:val="10"/>
        </w:numPr>
        <w:shd w:val="clear" w:color="auto" w:fill="FFFFFF"/>
        <w:spacing w:line="360" w:lineRule="auto"/>
        <w:ind w:left="0" w:firstLine="851"/>
        <w:jc w:val="both"/>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dôvod, pre ktorý sa zvolilo výnimočné hlasovanie per </w:t>
      </w:r>
      <w:proofErr w:type="spellStart"/>
      <w:r>
        <w:rPr>
          <w:rFonts w:ascii="Times New Roman" w:eastAsia="Times New Roman" w:hAnsi="Times New Roman" w:cs="Times New Roman"/>
          <w:lang w:eastAsia="sk-SK"/>
        </w:rPr>
        <w:t>rollam</w:t>
      </w:r>
      <w:proofErr w:type="spellEnd"/>
      <w:r>
        <w:rPr>
          <w:rFonts w:ascii="Times New Roman" w:eastAsia="Times New Roman" w:hAnsi="Times New Roman" w:cs="Times New Roman"/>
          <w:lang w:eastAsia="sk-SK"/>
        </w:rPr>
        <w:t xml:space="preserve"> a nie je možné uskutočniť zasadnutie rady školy s fyzickou prítomnosťou jej členov alebo prostredníctvom videokonferencie alebo inými prostriedkami komunikačnej technológie,</w:t>
      </w:r>
    </w:p>
    <w:p w14:paraId="1DE4606E" w14:textId="77777777" w:rsidR="00B67383" w:rsidRDefault="0089100C">
      <w:pPr>
        <w:pStyle w:val="Odsekzoznamu"/>
        <w:numPr>
          <w:ilvl w:val="1"/>
          <w:numId w:val="10"/>
        </w:numPr>
        <w:shd w:val="clear" w:color="auto" w:fill="FFFFFF"/>
        <w:spacing w:line="360" w:lineRule="auto"/>
        <w:ind w:left="0" w:firstLine="851"/>
        <w:jc w:val="both"/>
        <w:rPr>
          <w:rFonts w:ascii="Times New Roman" w:eastAsia="Times New Roman" w:hAnsi="Times New Roman" w:cs="Times New Roman"/>
          <w:lang w:eastAsia="sk-SK"/>
        </w:rPr>
      </w:pPr>
      <w:r>
        <w:rPr>
          <w:rFonts w:ascii="Times New Roman" w:eastAsia="Times New Roman" w:hAnsi="Times New Roman" w:cs="Times New Roman"/>
          <w:lang w:eastAsia="sk-SK"/>
        </w:rPr>
        <w:t>informáciu o spôsobe a forme podávania pozmeňujúcich alebo doplňujúcich návrhov,</w:t>
      </w:r>
    </w:p>
    <w:p w14:paraId="00D92F58" w14:textId="77777777" w:rsidR="00B67383" w:rsidRDefault="0089100C">
      <w:pPr>
        <w:pStyle w:val="Odsekzoznamu"/>
        <w:numPr>
          <w:ilvl w:val="1"/>
          <w:numId w:val="10"/>
        </w:numPr>
        <w:shd w:val="clear" w:color="auto" w:fill="FFFFFF"/>
        <w:spacing w:line="360" w:lineRule="auto"/>
        <w:ind w:left="0" w:firstLine="851"/>
        <w:jc w:val="both"/>
        <w:rPr>
          <w:rFonts w:ascii="Times New Roman" w:eastAsia="Times New Roman" w:hAnsi="Times New Roman" w:cs="Times New Roman"/>
          <w:lang w:eastAsia="sk-SK"/>
        </w:rPr>
      </w:pPr>
      <w:r>
        <w:rPr>
          <w:rFonts w:ascii="Times New Roman" w:eastAsia="Times New Roman" w:hAnsi="Times New Roman" w:cs="Times New Roman"/>
          <w:lang w:eastAsia="sk-SK"/>
        </w:rPr>
        <w:t>informáciu o spôsobe hlasovania členov rady školy.</w:t>
      </w:r>
    </w:p>
    <w:p w14:paraId="59E1247E"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Po doručení materiálov a informácií podľa čl. 6 ods. 11 tohto štatútu členovia rady školy v lehote troch pracovných dní môžu podať doplňujúce/pozmeňujúce návrhy. Ak boli doplňujúce/pozmeňujúce návrhy/pripomienky doručené, predseda rady školy ich pošle všetkým členom rady školy najmenej dva pracovné dni pred uskutočnením hlasovania „per </w:t>
      </w:r>
      <w:proofErr w:type="spellStart"/>
      <w:r>
        <w:rPr>
          <w:rFonts w:ascii="Times New Roman" w:eastAsia="Times New Roman" w:hAnsi="Times New Roman" w:cs="Times New Roman"/>
          <w:lang w:eastAsia="sk-SK"/>
        </w:rPr>
        <w:t>rollam</w:t>
      </w:r>
      <w:proofErr w:type="spellEnd"/>
      <w:r>
        <w:rPr>
          <w:rFonts w:ascii="Times New Roman" w:eastAsia="Times New Roman" w:hAnsi="Times New Roman" w:cs="Times New Roman"/>
          <w:lang w:eastAsia="sk-SK"/>
        </w:rPr>
        <w:t>“.</w:t>
      </w:r>
    </w:p>
    <w:p w14:paraId="385B3C1C"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hAnsi="Times New Roman" w:cs="Times New Roman"/>
          <w:shd w:val="clear" w:color="auto" w:fill="FFFFFF"/>
        </w:rPr>
        <w:lastRenderedPageBreak/>
        <w:t xml:space="preserve">O návrhoch uznesení a o pozmeňujúcich a doplňujúcich návrhoch, ktoré neboli doručené členom rady školy v stanovených lehotách a určeným spôsobom, nie je možné hlasovať spôsobom „per </w:t>
      </w:r>
      <w:proofErr w:type="spellStart"/>
      <w:r>
        <w:rPr>
          <w:rFonts w:ascii="Times New Roman" w:hAnsi="Times New Roman" w:cs="Times New Roman"/>
          <w:shd w:val="clear" w:color="auto" w:fill="FFFFFF"/>
        </w:rPr>
        <w:t>rollam</w:t>
      </w:r>
      <w:proofErr w:type="spellEnd"/>
      <w:r>
        <w:rPr>
          <w:rFonts w:ascii="Times New Roman" w:hAnsi="Times New Roman" w:cs="Times New Roman"/>
          <w:shd w:val="clear" w:color="auto" w:fill="FFFFFF"/>
        </w:rPr>
        <w:t>“.</w:t>
      </w:r>
    </w:p>
    <w:p w14:paraId="0DD9C386"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hAnsi="Times New Roman" w:cs="Times New Roman"/>
          <w:shd w:val="clear" w:color="auto" w:fill="FFFFFF"/>
        </w:rPr>
        <w:t xml:space="preserve">Na prijatie uznesenia hlasovaním „per </w:t>
      </w:r>
      <w:proofErr w:type="spellStart"/>
      <w:r>
        <w:rPr>
          <w:rFonts w:ascii="Times New Roman" w:hAnsi="Times New Roman" w:cs="Times New Roman"/>
          <w:shd w:val="clear" w:color="auto" w:fill="FFFFFF"/>
        </w:rPr>
        <w:t>rollam</w:t>
      </w:r>
      <w:proofErr w:type="spellEnd"/>
      <w:r>
        <w:rPr>
          <w:rFonts w:ascii="Times New Roman" w:hAnsi="Times New Roman" w:cs="Times New Roman"/>
          <w:shd w:val="clear" w:color="auto" w:fill="FFFFFF"/>
        </w:rPr>
        <w:t xml:space="preserve">“ je potrebný súhlas nadpolovičnej väčšiny všetkých členov rady školy. Na prijatie pozmeňujúceho alebo doplňujúceho návrhu hlasovaním „per </w:t>
      </w:r>
      <w:proofErr w:type="spellStart"/>
      <w:r>
        <w:rPr>
          <w:rFonts w:ascii="Times New Roman" w:hAnsi="Times New Roman" w:cs="Times New Roman"/>
          <w:shd w:val="clear" w:color="auto" w:fill="FFFFFF"/>
        </w:rPr>
        <w:t>rollam</w:t>
      </w:r>
      <w:proofErr w:type="spellEnd"/>
      <w:r>
        <w:rPr>
          <w:rFonts w:ascii="Times New Roman" w:hAnsi="Times New Roman" w:cs="Times New Roman"/>
          <w:shd w:val="clear" w:color="auto" w:fill="FFFFFF"/>
        </w:rPr>
        <w:t xml:space="preserve">“ je potrebná </w:t>
      </w:r>
      <w:r>
        <w:rPr>
          <w:rFonts w:ascii="Times New Roman" w:eastAsia="Times New Roman" w:hAnsi="Times New Roman" w:cs="Times New Roman"/>
          <w:shd w:val="clear" w:color="auto" w:fill="FFFFFF"/>
          <w:lang w:eastAsia="sk-SK"/>
        </w:rPr>
        <w:t>nadpolovičná väčšina hlasov </w:t>
      </w:r>
      <w:r>
        <w:rPr>
          <w:rFonts w:ascii="Times New Roman" w:eastAsia="Times New Roman" w:hAnsi="Times New Roman" w:cs="Times New Roman"/>
          <w:lang w:eastAsia="sk-SK"/>
        </w:rPr>
        <w:t>všetkých</w:t>
      </w:r>
      <w:r>
        <w:rPr>
          <w:rFonts w:ascii="Times New Roman" w:eastAsia="Times New Roman" w:hAnsi="Times New Roman" w:cs="Times New Roman"/>
          <w:shd w:val="clear" w:color="auto" w:fill="FFFFFF"/>
          <w:lang w:eastAsia="sk-SK"/>
        </w:rPr>
        <w:t> (nie „prítomných“) členov rady školy.</w:t>
      </w:r>
    </w:p>
    <w:p w14:paraId="57041EB4"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hAnsi="Times New Roman" w:cs="Times New Roman"/>
          <w:shd w:val="clear" w:color="auto" w:fill="FFFFFF"/>
        </w:rPr>
        <w:t xml:space="preserve">Ak člen rady školy spôsobom „per </w:t>
      </w:r>
      <w:proofErr w:type="spellStart"/>
      <w:r>
        <w:rPr>
          <w:rFonts w:ascii="Times New Roman" w:hAnsi="Times New Roman" w:cs="Times New Roman"/>
          <w:shd w:val="clear" w:color="auto" w:fill="FFFFFF"/>
        </w:rPr>
        <w:t>rollam</w:t>
      </w:r>
      <w:proofErr w:type="spellEnd"/>
      <w:r>
        <w:rPr>
          <w:rFonts w:ascii="Times New Roman" w:hAnsi="Times New Roman" w:cs="Times New Roman"/>
          <w:shd w:val="clear" w:color="auto" w:fill="FFFFFF"/>
        </w:rPr>
        <w:t>“ nehlasuje alebo iným spôsobom nereaguje v určených termínoch hlasovania, predpokladá sa, že nehlasoval. Účinky nehlasovania sú rovnaké ako pri zdržaní sa hlasovania.</w:t>
      </w:r>
    </w:p>
    <w:p w14:paraId="3209F176"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hAnsi="Times New Roman" w:cs="Times New Roman"/>
          <w:shd w:val="clear" w:color="auto" w:fill="FFFFFF"/>
        </w:rPr>
        <w:t xml:space="preserve">O hlasovaní „per </w:t>
      </w:r>
      <w:proofErr w:type="spellStart"/>
      <w:r>
        <w:rPr>
          <w:rFonts w:ascii="Times New Roman" w:hAnsi="Times New Roman" w:cs="Times New Roman"/>
          <w:shd w:val="clear" w:color="auto" w:fill="FFFFFF"/>
        </w:rPr>
        <w:t>rollam</w:t>
      </w:r>
      <w:proofErr w:type="spellEnd"/>
      <w:r>
        <w:rPr>
          <w:rFonts w:ascii="Times New Roman" w:hAnsi="Times New Roman" w:cs="Times New Roman"/>
          <w:shd w:val="clear" w:color="auto" w:fill="FFFFFF"/>
        </w:rPr>
        <w:t>“ a prijatých uzneseniach predseda rady školy vyhotoví zápisnicu.</w:t>
      </w:r>
    </w:p>
    <w:p w14:paraId="3A25C862" w14:textId="77777777" w:rsidR="00B67383" w:rsidRDefault="0089100C">
      <w:pPr>
        <w:pStyle w:val="Odsekzoznamu"/>
        <w:numPr>
          <w:ilvl w:val="0"/>
          <w:numId w:val="10"/>
        </w:numPr>
        <w:shd w:val="clear" w:color="auto" w:fill="FFFFFF"/>
        <w:spacing w:after="192" w:line="360" w:lineRule="auto"/>
        <w:ind w:left="0" w:firstLine="567"/>
        <w:jc w:val="both"/>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Uznesenia rady školy </w:t>
      </w:r>
      <w:r w:rsidRPr="0085500A">
        <w:rPr>
          <w:rFonts w:ascii="Times New Roman" w:eastAsia="Times New Roman" w:hAnsi="Times New Roman" w:cs="Times New Roman"/>
          <w:b/>
          <w:lang w:eastAsia="sk-SK"/>
        </w:rPr>
        <w:t>sa zverejňujú</w:t>
      </w:r>
      <w:r>
        <w:rPr>
          <w:rFonts w:ascii="Times New Roman" w:eastAsia="Times New Roman" w:hAnsi="Times New Roman" w:cs="Times New Roman"/>
          <w:lang w:eastAsia="sk-SK"/>
        </w:rPr>
        <w:t xml:space="preserve"> najmä na webovom sídle školy.</w:t>
      </w:r>
    </w:p>
    <w:p w14:paraId="6E37D1CC" w14:textId="77777777" w:rsidR="00B67383" w:rsidRDefault="00B67383">
      <w:pPr>
        <w:pStyle w:val="Odsekzoznamu"/>
        <w:shd w:val="clear" w:color="auto" w:fill="FFFFFF"/>
        <w:spacing w:after="192" w:line="360" w:lineRule="auto"/>
        <w:ind w:left="567"/>
        <w:jc w:val="center"/>
        <w:rPr>
          <w:rFonts w:ascii="Times New Roman" w:eastAsia="Times New Roman" w:hAnsi="Times New Roman" w:cs="Times New Roman"/>
          <w:lang w:eastAsia="sk-SK"/>
        </w:rPr>
      </w:pPr>
    </w:p>
    <w:p w14:paraId="4E423673" w14:textId="77777777" w:rsidR="00B67383" w:rsidRDefault="0089100C">
      <w:pPr>
        <w:pStyle w:val="Nadpis2"/>
        <w:spacing w:before="120" w:line="360" w:lineRule="auto"/>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Čl. 7</w:t>
      </w:r>
    </w:p>
    <w:p w14:paraId="5D2FB3B1" w14:textId="77777777" w:rsidR="00B67383" w:rsidRDefault="0089100C">
      <w:pPr>
        <w:pStyle w:val="Nadpis3"/>
        <w:spacing w:before="120"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Práva a povinnosti člena rady školy</w:t>
      </w:r>
    </w:p>
    <w:p w14:paraId="0A0D65F2"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t>Člen má právo:</w:t>
      </w:r>
    </w:p>
    <w:p w14:paraId="3F0CA3D2" w14:textId="7D8EA0C9" w:rsidR="00B67383" w:rsidRPr="00EB4C92" w:rsidRDefault="0089100C">
      <w:pPr>
        <w:numPr>
          <w:ilvl w:val="1"/>
          <w:numId w:val="11"/>
        </w:numPr>
        <w:spacing w:line="360" w:lineRule="auto"/>
        <w:ind w:left="0" w:firstLine="851"/>
        <w:jc w:val="both"/>
        <w:rPr>
          <w:rFonts w:ascii="Times New Roman" w:hAnsi="Times New Roman" w:cs="Times New Roman"/>
          <w:strike/>
        </w:rPr>
      </w:pPr>
      <w:r w:rsidRPr="00EB4C92">
        <w:rPr>
          <w:rFonts w:ascii="Times New Roman" w:hAnsi="Times New Roman" w:cs="Times New Roman"/>
        </w:rPr>
        <w:t>voliť a byť volený do funkcie predsedu</w:t>
      </w:r>
      <w:r w:rsidR="0085500A" w:rsidRPr="00EB4C92">
        <w:rPr>
          <w:rFonts w:ascii="Times New Roman" w:hAnsi="Times New Roman" w:cs="Times New Roman"/>
        </w:rPr>
        <w:t>.</w:t>
      </w:r>
      <w:r w:rsidRPr="00EB4C92">
        <w:rPr>
          <w:rFonts w:ascii="Times New Roman" w:hAnsi="Times New Roman" w:cs="Times New Roman"/>
        </w:rPr>
        <w:t xml:space="preserve"> </w:t>
      </w:r>
    </w:p>
    <w:p w14:paraId="62F57DE3" w14:textId="77777777" w:rsidR="00B67383" w:rsidRDefault="0089100C">
      <w:pPr>
        <w:numPr>
          <w:ilvl w:val="1"/>
          <w:numId w:val="11"/>
        </w:numPr>
        <w:spacing w:line="360" w:lineRule="auto"/>
        <w:ind w:left="0" w:firstLine="851"/>
        <w:jc w:val="both"/>
        <w:rPr>
          <w:rFonts w:ascii="Times New Roman" w:hAnsi="Times New Roman" w:cs="Times New Roman"/>
        </w:rPr>
      </w:pPr>
      <w:r>
        <w:rPr>
          <w:rFonts w:ascii="Times New Roman" w:hAnsi="Times New Roman" w:cs="Times New Roman"/>
        </w:rPr>
        <w:t>navrhovať kandidátov na funkciu predsedu rady školy,</w:t>
      </w:r>
    </w:p>
    <w:p w14:paraId="7EEB5C0E" w14:textId="5FE05F94" w:rsidR="00B67383" w:rsidRDefault="0089100C">
      <w:pPr>
        <w:numPr>
          <w:ilvl w:val="1"/>
          <w:numId w:val="11"/>
        </w:numPr>
        <w:spacing w:line="360" w:lineRule="auto"/>
        <w:ind w:left="0" w:firstLine="851"/>
        <w:jc w:val="both"/>
        <w:rPr>
          <w:rFonts w:ascii="Times New Roman" w:hAnsi="Times New Roman" w:cs="Times New Roman"/>
        </w:rPr>
      </w:pPr>
      <w:r>
        <w:rPr>
          <w:rFonts w:ascii="Times New Roman" w:hAnsi="Times New Roman" w:cs="Times New Roman"/>
        </w:rPr>
        <w:t xml:space="preserve">byť informovaný o všetkých skutočnostiach, ktoré sú predmetom rokovania rady školy v lehote </w:t>
      </w:r>
      <w:r w:rsidR="00780EDC" w:rsidRPr="00664841">
        <w:rPr>
          <w:rFonts w:ascii="Times New Roman" w:hAnsi="Times New Roman" w:cs="Times New Roman"/>
          <w:shd w:val="clear" w:color="auto" w:fill="D9D9D9" w:themeFill="background1" w:themeFillShade="D9"/>
        </w:rPr>
        <w:t>7</w:t>
      </w:r>
      <w:r w:rsidR="00EE08CC">
        <w:rPr>
          <w:rFonts w:ascii="Times New Roman" w:hAnsi="Times New Roman" w:cs="Times New Roman"/>
          <w:color w:val="FF0000"/>
        </w:rPr>
        <w:t xml:space="preserve"> </w:t>
      </w:r>
      <w:r>
        <w:rPr>
          <w:rFonts w:ascii="Times New Roman" w:hAnsi="Times New Roman" w:cs="Times New Roman"/>
        </w:rPr>
        <w:t>kalendárnych dní pred zasadnutím rady školy a slobodne sa k nim vyjadrovať,</w:t>
      </w:r>
    </w:p>
    <w:p w14:paraId="26378930" w14:textId="77777777" w:rsidR="00B67383" w:rsidRDefault="0089100C">
      <w:pPr>
        <w:numPr>
          <w:ilvl w:val="1"/>
          <w:numId w:val="11"/>
        </w:numPr>
        <w:spacing w:line="360" w:lineRule="auto"/>
        <w:ind w:left="0" w:firstLine="851"/>
        <w:jc w:val="both"/>
        <w:rPr>
          <w:rFonts w:ascii="Times New Roman" w:hAnsi="Times New Roman" w:cs="Times New Roman"/>
        </w:rPr>
      </w:pPr>
      <w:r>
        <w:rPr>
          <w:rFonts w:ascii="Times New Roman" w:hAnsi="Times New Roman" w:cs="Times New Roman"/>
        </w:rPr>
        <w:t>hlasovať ku všetkým uzneseniam rady školy,</w:t>
      </w:r>
    </w:p>
    <w:p w14:paraId="3B96B2E8" w14:textId="77777777" w:rsidR="00B67383" w:rsidRDefault="0089100C">
      <w:pPr>
        <w:numPr>
          <w:ilvl w:val="1"/>
          <w:numId w:val="11"/>
        </w:numPr>
        <w:spacing w:line="360" w:lineRule="auto"/>
        <w:ind w:left="0" w:firstLine="851"/>
        <w:jc w:val="both"/>
        <w:rPr>
          <w:rFonts w:ascii="Times New Roman" w:hAnsi="Times New Roman" w:cs="Times New Roman"/>
        </w:rPr>
      </w:pPr>
      <w:r>
        <w:rPr>
          <w:rFonts w:ascii="Times New Roman" w:hAnsi="Times New Roman" w:cs="Times New Roman"/>
        </w:rPr>
        <w:t>predkladať na rokovanie rady školy vlastné námety alebo materiály a podnety od skupín, ktoré zastupuje.</w:t>
      </w:r>
    </w:p>
    <w:p w14:paraId="1F5A382A"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t>Člen rady školy je povinný sa zúčastňovať jej zasadnutí. Neúčasť na troch po sebe nasledujúcich zasadnutiach bez náležitého ospravedlnenia sa hodnotí ako nezáujem o výkon funkcie a neplnenie povinností člena rady školy podľa tohto štatútu. Rada školy túto skutočnosť oznámi zákonným zástupcom, zamestnancom školy alebo zriaďovateľovi, za ktorých bol člen rady školy volený alebo delegovaný, ktorí ho môžu odvolať.</w:t>
      </w:r>
    </w:p>
    <w:p w14:paraId="63295A7A"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t>Člen rady školy je povinný zabezpečiť ochranu osobných údajov chránených všeobecne záväznými právnymi predpismi.</w:t>
      </w:r>
    </w:p>
    <w:p w14:paraId="5FC347DE"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lastRenderedPageBreak/>
        <w:t>Člen rady školy je povinný informovať členov kategórie, za ktorú bol do rady školy zvolený, o všetkých dôležitých skutočnostiach, ktoré sa ich týkajú, zbierať pravidelne ich podnety, sumarizovať a iniciovať pripomienky k materiálom; informovať o prijatých podnetoch ostatných členov rady školy.</w:t>
      </w:r>
    </w:p>
    <w:p w14:paraId="11E55255"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t xml:space="preserve">Člen rady školy má povinnosť oznámiť rade školy všetky skutočnosti, ktoré môžu ovplyvniť jeho členstvo (zánik členstva, pozastavenie členstva v prípade výberového konania na obsadenie funkcie riaditeľa školy) v rade školy. </w:t>
      </w:r>
    </w:p>
    <w:p w14:paraId="4480F581" w14:textId="77777777" w:rsidR="00B67383" w:rsidRDefault="0089100C">
      <w:pPr>
        <w:numPr>
          <w:ilvl w:val="0"/>
          <w:numId w:val="11"/>
        </w:numPr>
        <w:spacing w:line="360" w:lineRule="auto"/>
        <w:ind w:left="0" w:firstLine="567"/>
        <w:jc w:val="both"/>
        <w:rPr>
          <w:rFonts w:ascii="Times New Roman" w:hAnsi="Times New Roman" w:cs="Times New Roman"/>
        </w:rPr>
      </w:pPr>
      <w:r>
        <w:rPr>
          <w:rFonts w:ascii="Times New Roman" w:hAnsi="Times New Roman" w:cs="Times New Roman"/>
        </w:rPr>
        <w:t xml:space="preserve">Ak sa člen rady školy zvolený za zákonných zástupcov počas funkčného obdobia rady školy stane zamestnancom školy, naďalej zastupuje v rade školy záujmy zákonných zástupcov. </w:t>
      </w:r>
    </w:p>
    <w:p w14:paraId="5996C03E" w14:textId="77777777" w:rsidR="00B67383" w:rsidRDefault="0089100C">
      <w:pPr>
        <w:pStyle w:val="Nadpis2"/>
        <w:spacing w:before="120" w:line="360" w:lineRule="auto"/>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Čl. 8</w:t>
      </w:r>
    </w:p>
    <w:p w14:paraId="3D0F37A4" w14:textId="77777777" w:rsidR="00B67383" w:rsidRDefault="0089100C">
      <w:pPr>
        <w:pStyle w:val="Nadpis3"/>
        <w:spacing w:before="120" w:line="360" w:lineRule="auto"/>
        <w:ind w:left="360" w:hanging="36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 xml:space="preserve">Predseda a podpredseda rady školy </w:t>
      </w:r>
    </w:p>
    <w:p w14:paraId="0BCAC02A" w14:textId="77777777" w:rsidR="00B67383" w:rsidRDefault="00B67383">
      <w:pPr>
        <w:spacing w:line="360" w:lineRule="auto"/>
        <w:rPr>
          <w:rFonts w:ascii="Times New Roman" w:hAnsi="Times New Roman" w:cs="Times New Roman"/>
          <w:b/>
          <w:bCs/>
        </w:rPr>
      </w:pPr>
    </w:p>
    <w:p w14:paraId="24EC2BF6" w14:textId="77777777" w:rsidR="00B67383" w:rsidRDefault="0089100C">
      <w:pPr>
        <w:pStyle w:val="DefinitionTerm"/>
        <w:numPr>
          <w:ilvl w:val="0"/>
          <w:numId w:val="12"/>
        </w:numPr>
        <w:spacing w:line="360" w:lineRule="auto"/>
        <w:ind w:left="0" w:firstLine="567"/>
        <w:jc w:val="both"/>
        <w:rPr>
          <w:szCs w:val="24"/>
        </w:rPr>
      </w:pPr>
      <w:r>
        <w:rPr>
          <w:szCs w:val="24"/>
        </w:rPr>
        <w:t>Predseda rady školy riadi činnosť rady školy a koná v jej mene. Nerozhoduje o všetkých záležitostiach rady školy samostatne, vždy len spoločne s ostatnými členmi.</w:t>
      </w:r>
    </w:p>
    <w:p w14:paraId="135F32D8"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Predsedu zastupuje v plnom rozsahu jeho práv a povinností podpredseda. Predsedu a podpredsedu volí rada školy zo svojich členov tajným hlasovaním na ustanovujúcom zasadnutí, a to nadpolovičnou väčšinou hlasov všetkých členov rady školy. Ak rada školy nemá predsedu ani podpredsedu, predsedu zastupuje v plnom rozsahu jeho práv a povinností člen rady školy určený žrebovaním.</w:t>
      </w:r>
    </w:p>
    <w:p w14:paraId="462E3DF8"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 xml:space="preserve">Predsedu rady školy môže rada školy odvolať nadpolovičnou väčšinou hlasov všetkých členov, ak si neplní povinnosti vyplývajúce mu zo štatútu, alebo ak nie je schopný zo zdravotných dôvodov vykonávať túto funkciu. </w:t>
      </w:r>
    </w:p>
    <w:p w14:paraId="4DE39326"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V prípade, že predseda rady školy nemôže vykonávať svoje práva a povinnosti v zmysle tohto štatútu, preberá ich podpredseda, pričom predseda mu poskytne potrebnú súčinnosť.</w:t>
      </w:r>
    </w:p>
    <w:p w14:paraId="770C2117"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Predseda rady školy predkladá na najbližšom zasadaní po ustanovení rady školy návrh štatútu rady školy na schválenie.</w:t>
      </w:r>
    </w:p>
    <w:p w14:paraId="275E72EE" w14:textId="77777777" w:rsidR="00B67383" w:rsidRDefault="0089100C">
      <w:pPr>
        <w:pStyle w:val="DefinitionList"/>
        <w:numPr>
          <w:ilvl w:val="0"/>
          <w:numId w:val="12"/>
        </w:numPr>
        <w:spacing w:line="360" w:lineRule="auto"/>
        <w:ind w:left="0" w:firstLine="567"/>
        <w:jc w:val="both"/>
        <w:rPr>
          <w:szCs w:val="24"/>
        </w:rPr>
      </w:pPr>
      <w:r>
        <w:rPr>
          <w:szCs w:val="24"/>
        </w:rPr>
        <w:t>Predseda rady školy zvoláva, pripravuje a riadi zasadnutia rady školy.</w:t>
      </w:r>
    </w:p>
    <w:p w14:paraId="6D6BECCD"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Predseda rady školy zvolá zasadnutie najneskôr do 15 dní, ak o to požiada tretina členov rady školy, riaditeľ školy, štvrtina zamestnancov školy alebo zriaďovateľ. Ak tak neurobí, radu školy zvolá a predsedá jej podpredseda.</w:t>
      </w:r>
    </w:p>
    <w:p w14:paraId="4F06C703"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lastRenderedPageBreak/>
        <w:t>Predseda rady školy zostavuje zoznam kandidátov vo voľbách do rady školy za príslušnú kategóriu voličov na základe volieb vyhlásených zriaďovateľom, vyhotoví zápisnicu o vykonaní volieb do rady školy a zabezpečí zverejnenie zápisnice do troch pracovných dní od vykonania volieb do rady školy za poslednú kategóriu voličov najmä na webovom sídle školy podľa § 21 ods. 1, 4 a 5 zákona č. 321/2025 Z. z.</w:t>
      </w:r>
    </w:p>
    <w:p w14:paraId="469DFDB6"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Predseda rady školy doručuje písomný záznam o odvolaní člena rady školy zriaďovateľovi.</w:t>
      </w:r>
    </w:p>
    <w:p w14:paraId="6068543B" w14:textId="77777777" w:rsidR="00B67383" w:rsidRDefault="0089100C">
      <w:pPr>
        <w:numPr>
          <w:ilvl w:val="0"/>
          <w:numId w:val="12"/>
        </w:numPr>
        <w:spacing w:line="360" w:lineRule="auto"/>
        <w:ind w:left="0" w:firstLine="567"/>
        <w:jc w:val="both"/>
        <w:rPr>
          <w:rFonts w:ascii="Times New Roman" w:hAnsi="Times New Roman" w:cs="Times New Roman"/>
        </w:rPr>
      </w:pPr>
      <w:r>
        <w:rPr>
          <w:rFonts w:ascii="Times New Roman" w:hAnsi="Times New Roman" w:cs="Times New Roman"/>
        </w:rPr>
        <w:t>Predseda rady školy vypracuje výročnú správu o činnosti rady školy v termíne určenom radou školy.</w:t>
      </w:r>
    </w:p>
    <w:p w14:paraId="1D743AAB" w14:textId="77777777" w:rsidR="00B67383" w:rsidRDefault="0089100C">
      <w:pPr>
        <w:spacing w:line="360" w:lineRule="auto"/>
        <w:ind w:firstLine="567"/>
        <w:jc w:val="both"/>
        <w:rPr>
          <w:rFonts w:ascii="Times New Roman" w:hAnsi="Times New Roman" w:cs="Times New Roman"/>
        </w:rPr>
      </w:pPr>
      <w:r>
        <w:rPr>
          <w:rFonts w:ascii="Times New Roman" w:hAnsi="Times New Roman" w:cs="Times New Roman"/>
        </w:rPr>
        <w:t>Výročná správa obsahuje najmä:</w:t>
      </w:r>
    </w:p>
    <w:p w14:paraId="0EFB86CB" w14:textId="77777777" w:rsidR="00B67383" w:rsidRDefault="0089100C">
      <w:pPr>
        <w:pStyle w:val="Odsekzoznamu"/>
        <w:numPr>
          <w:ilvl w:val="0"/>
          <w:numId w:val="13"/>
        </w:numPr>
        <w:spacing w:line="360" w:lineRule="auto"/>
        <w:ind w:left="0" w:firstLine="851"/>
        <w:jc w:val="both"/>
        <w:rPr>
          <w:rFonts w:ascii="Times New Roman" w:hAnsi="Times New Roman" w:cs="Times New Roman"/>
        </w:rPr>
      </w:pPr>
      <w:r>
        <w:rPr>
          <w:rFonts w:ascii="Times New Roman" w:hAnsi="Times New Roman" w:cs="Times New Roman"/>
        </w:rPr>
        <w:t>prehľad činností realizovaných radou školy v kalendárnom roku,</w:t>
      </w:r>
    </w:p>
    <w:p w14:paraId="626ED6F6" w14:textId="77777777" w:rsidR="00B67383" w:rsidRDefault="0089100C">
      <w:pPr>
        <w:numPr>
          <w:ilvl w:val="0"/>
          <w:numId w:val="13"/>
        </w:numPr>
        <w:spacing w:line="360" w:lineRule="auto"/>
        <w:ind w:left="0" w:firstLine="851"/>
        <w:jc w:val="both"/>
        <w:rPr>
          <w:rFonts w:ascii="Times New Roman" w:hAnsi="Times New Roman" w:cs="Times New Roman"/>
        </w:rPr>
      </w:pPr>
      <w:r>
        <w:rPr>
          <w:rFonts w:ascii="Times New Roman" w:hAnsi="Times New Roman" w:cs="Times New Roman"/>
        </w:rPr>
        <w:t>prípadné zmeny v zložení rady školy,</w:t>
      </w:r>
    </w:p>
    <w:p w14:paraId="51678013" w14:textId="77777777" w:rsidR="00B67383" w:rsidRDefault="0089100C">
      <w:pPr>
        <w:numPr>
          <w:ilvl w:val="0"/>
          <w:numId w:val="13"/>
        </w:numPr>
        <w:spacing w:line="360" w:lineRule="auto"/>
        <w:ind w:left="0" w:firstLine="851"/>
        <w:jc w:val="both"/>
        <w:rPr>
          <w:rFonts w:ascii="Times New Roman" w:hAnsi="Times New Roman" w:cs="Times New Roman"/>
        </w:rPr>
      </w:pPr>
      <w:r>
        <w:rPr>
          <w:rFonts w:ascii="Times New Roman" w:hAnsi="Times New Roman" w:cs="Times New Roman"/>
        </w:rPr>
        <w:t>prehľad o hospodárení.</w:t>
      </w:r>
    </w:p>
    <w:p w14:paraId="47DC8824" w14:textId="77777777" w:rsidR="00B67383" w:rsidRDefault="0089100C">
      <w:pPr>
        <w:pStyle w:val="Odsekzoznamu"/>
        <w:numPr>
          <w:ilvl w:val="0"/>
          <w:numId w:val="12"/>
        </w:numPr>
        <w:spacing w:line="360" w:lineRule="auto"/>
        <w:jc w:val="both"/>
        <w:rPr>
          <w:rFonts w:ascii="Times New Roman" w:hAnsi="Times New Roman" w:cs="Times New Roman"/>
        </w:rPr>
      </w:pPr>
      <w:r>
        <w:rPr>
          <w:rFonts w:ascii="Times New Roman" w:hAnsi="Times New Roman" w:cs="Times New Roman"/>
        </w:rPr>
        <w:t>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14:paraId="23889946" w14:textId="77777777" w:rsidR="00B67383" w:rsidRDefault="0089100C">
      <w:pPr>
        <w:pStyle w:val="Odsekzoznamu"/>
        <w:numPr>
          <w:ilvl w:val="0"/>
          <w:numId w:val="12"/>
        </w:numPr>
        <w:spacing w:line="360" w:lineRule="auto"/>
        <w:jc w:val="both"/>
        <w:rPr>
          <w:rFonts w:ascii="Times New Roman" w:hAnsi="Times New Roman" w:cs="Times New Roman"/>
        </w:rPr>
      </w:pPr>
      <w:r>
        <w:rPr>
          <w:rFonts w:ascii="Times New Roman" w:hAnsi="Times New Roman" w:cs="Times New Roman"/>
        </w:rPr>
        <w:t>Ak bol predseda rady školy alebo podpredseda rady školy odvolaný z tejto funkcie alebo ak sa jej vzdal, ostáva členom rady školy za príslušnú kategóriu voličov a členovia rady školy bezodkladne zvolia nového predsedu rady školy alebo podpredsedu rady školy.</w:t>
      </w:r>
    </w:p>
    <w:p w14:paraId="773AC6DE" w14:textId="77777777" w:rsidR="00B67383" w:rsidRDefault="00B67383">
      <w:pPr>
        <w:spacing w:line="360" w:lineRule="auto"/>
        <w:rPr>
          <w:rFonts w:ascii="Times New Roman" w:hAnsi="Times New Roman" w:cs="Times New Roman"/>
        </w:rPr>
      </w:pPr>
    </w:p>
    <w:p w14:paraId="5A3EAF88" w14:textId="77777777" w:rsidR="00B67383" w:rsidRDefault="0089100C">
      <w:pPr>
        <w:shd w:val="clear" w:color="auto" w:fill="FFFFFF"/>
        <w:spacing w:after="192" w:line="360" w:lineRule="auto"/>
        <w:ind w:firstLine="567"/>
        <w:jc w:val="center"/>
        <w:rPr>
          <w:rFonts w:ascii="Times New Roman" w:hAnsi="Times New Roman" w:cs="Times New Roman"/>
          <w:b/>
          <w:bCs/>
          <w:sz w:val="32"/>
          <w:szCs w:val="32"/>
        </w:rPr>
      </w:pPr>
      <w:r>
        <w:rPr>
          <w:rFonts w:ascii="Times New Roman" w:hAnsi="Times New Roman" w:cs="Times New Roman"/>
          <w:b/>
          <w:bCs/>
          <w:sz w:val="32"/>
          <w:szCs w:val="32"/>
        </w:rPr>
        <w:t>Čl. 9</w:t>
      </w:r>
    </w:p>
    <w:p w14:paraId="5CB6302D" w14:textId="77777777" w:rsidR="00B67383" w:rsidRDefault="0089100C">
      <w:pPr>
        <w:shd w:val="clear" w:color="auto" w:fill="FFFFFF"/>
        <w:spacing w:after="192" w:line="360" w:lineRule="auto"/>
        <w:ind w:firstLine="567"/>
        <w:jc w:val="center"/>
        <w:rPr>
          <w:rFonts w:ascii="Times New Roman" w:hAnsi="Times New Roman" w:cs="Times New Roman"/>
          <w:b/>
          <w:bCs/>
          <w:sz w:val="32"/>
          <w:szCs w:val="32"/>
        </w:rPr>
      </w:pPr>
      <w:r>
        <w:rPr>
          <w:rFonts w:ascii="Times New Roman" w:hAnsi="Times New Roman" w:cs="Times New Roman"/>
          <w:b/>
          <w:bCs/>
          <w:sz w:val="32"/>
          <w:szCs w:val="32"/>
        </w:rPr>
        <w:t>Pozastavenie členstva v rade školy</w:t>
      </w:r>
    </w:p>
    <w:p w14:paraId="79E0DB91" w14:textId="77777777" w:rsidR="00B67383" w:rsidRDefault="0089100C">
      <w:pPr>
        <w:pStyle w:val="Odsekzoznamu"/>
        <w:numPr>
          <w:ilvl w:val="4"/>
          <w:numId w:val="9"/>
        </w:numPr>
        <w:shd w:val="clear" w:color="auto" w:fill="FFFFFF"/>
        <w:spacing w:after="192" w:line="360" w:lineRule="auto"/>
        <w:ind w:left="0" w:firstLine="709"/>
        <w:jc w:val="both"/>
        <w:rPr>
          <w:rFonts w:ascii="Times New Roman" w:hAnsi="Times New Roman" w:cs="Times New Roman"/>
        </w:rPr>
      </w:pPr>
      <w:r>
        <w:rPr>
          <w:rFonts w:ascii="Times New Roman" w:hAnsi="Times New Roman" w:cs="Times New Roman"/>
        </w:rPr>
        <w:t>Členstvo v rade školy sa pozastavuje dňom, kedy člen rady školy podal žiadosť o zaradenie do výberového konania na funkciu riaditeľa príslušnej školy. Členstvo v rade školy sa pozastavuje až do vyhlásenia výsledkov výberového konania.</w:t>
      </w:r>
    </w:p>
    <w:p w14:paraId="4A5E1B2E" w14:textId="77777777" w:rsidR="00B67383" w:rsidRDefault="0089100C">
      <w:pPr>
        <w:pStyle w:val="Odsekzoznamu"/>
        <w:numPr>
          <w:ilvl w:val="4"/>
          <w:numId w:val="9"/>
        </w:numPr>
        <w:shd w:val="clear" w:color="auto" w:fill="FFFFFF"/>
        <w:spacing w:after="192" w:line="360" w:lineRule="auto"/>
        <w:ind w:left="0" w:firstLine="709"/>
        <w:jc w:val="both"/>
        <w:rPr>
          <w:rFonts w:ascii="Times New Roman" w:hAnsi="Times New Roman" w:cs="Times New Roman"/>
        </w:rPr>
      </w:pPr>
      <w:r>
        <w:rPr>
          <w:rFonts w:ascii="Times New Roman" w:hAnsi="Times New Roman" w:cs="Times New Roman"/>
        </w:rPr>
        <w:t xml:space="preserve"> Členstvo v rade školy sa pozastavuje dňom, kedy člen rady školy obsadil voľné miesto riaditeľa bez výberového konania. Členstvo v rade školy sa pozastavuje až do vymenovania riaditeľa na základe výberového konania. </w:t>
      </w:r>
    </w:p>
    <w:p w14:paraId="2E3602D4" w14:textId="77777777" w:rsidR="00B67383" w:rsidRDefault="0089100C">
      <w:pPr>
        <w:pStyle w:val="Odsekzoznamu"/>
        <w:numPr>
          <w:ilvl w:val="4"/>
          <w:numId w:val="9"/>
        </w:numPr>
        <w:shd w:val="clear" w:color="auto" w:fill="FFFFFF"/>
        <w:spacing w:after="192" w:line="360" w:lineRule="auto"/>
        <w:ind w:left="0" w:firstLine="709"/>
        <w:jc w:val="both"/>
        <w:rPr>
          <w:rFonts w:ascii="Times New Roman" w:hAnsi="Times New Roman" w:cs="Times New Roman"/>
        </w:rPr>
      </w:pPr>
      <w:r>
        <w:rPr>
          <w:rFonts w:ascii="Times New Roman" w:hAnsi="Times New Roman" w:cs="Times New Roman"/>
        </w:rPr>
        <w:t xml:space="preserve">Členstvo v rade školy sa pozastavuje na čas, kedy je člen rady školy poverený zastupovaním riaditeľa. </w:t>
      </w:r>
    </w:p>
    <w:p w14:paraId="646298A3" w14:textId="77777777" w:rsidR="00B67383" w:rsidRDefault="0089100C">
      <w:pPr>
        <w:pStyle w:val="Odsekzoznamu"/>
        <w:numPr>
          <w:ilvl w:val="4"/>
          <w:numId w:val="9"/>
        </w:numPr>
        <w:shd w:val="clear" w:color="auto" w:fill="FFFFFF"/>
        <w:spacing w:after="192" w:line="360" w:lineRule="auto"/>
        <w:ind w:left="0" w:firstLine="709"/>
        <w:jc w:val="both"/>
        <w:rPr>
          <w:rFonts w:ascii="Times New Roman" w:hAnsi="Times New Roman" w:cs="Times New Roman"/>
        </w:rPr>
      </w:pPr>
      <w:r>
        <w:rPr>
          <w:rFonts w:ascii="Times New Roman" w:hAnsi="Times New Roman" w:cs="Times New Roman"/>
        </w:rPr>
        <w:lastRenderedPageBreak/>
        <w:t>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14:paraId="445AACAB" w14:textId="77777777" w:rsidR="00B67383" w:rsidRDefault="0089100C">
      <w:pPr>
        <w:shd w:val="clear" w:color="auto" w:fill="FFFFFF"/>
        <w:spacing w:after="192" w:line="360" w:lineRule="auto"/>
        <w:ind w:firstLine="567"/>
        <w:jc w:val="both"/>
        <w:rPr>
          <w:rFonts w:ascii="Times New Roman" w:hAnsi="Times New Roman" w:cs="Times New Roman"/>
        </w:rPr>
      </w:pPr>
      <w:r>
        <w:rPr>
          <w:rFonts w:ascii="Times New Roman" w:hAnsi="Times New Roman" w:cs="Times New Roman"/>
        </w:rPr>
        <w:t xml:space="preserve"> </w:t>
      </w:r>
    </w:p>
    <w:p w14:paraId="00BA2FAB" w14:textId="77777777" w:rsidR="00B67383" w:rsidRDefault="0089100C">
      <w:pPr>
        <w:shd w:val="clear" w:color="auto" w:fill="FFFFFF"/>
        <w:spacing w:after="192" w:line="360" w:lineRule="auto"/>
        <w:jc w:val="center"/>
        <w:rPr>
          <w:rStyle w:val="Vrazn"/>
          <w:rFonts w:ascii="Times New Roman" w:hAnsi="Times New Roman" w:cs="Times New Roman"/>
          <w:bCs/>
          <w:sz w:val="32"/>
          <w:szCs w:val="32"/>
        </w:rPr>
      </w:pPr>
      <w:r>
        <w:rPr>
          <w:rStyle w:val="Vrazn"/>
          <w:rFonts w:ascii="Times New Roman" w:hAnsi="Times New Roman" w:cs="Times New Roman"/>
          <w:bCs/>
          <w:sz w:val="32"/>
          <w:szCs w:val="32"/>
        </w:rPr>
        <w:t>Čl. 10</w:t>
      </w:r>
    </w:p>
    <w:p w14:paraId="23766BA8" w14:textId="77777777" w:rsidR="00B67383" w:rsidRDefault="0089100C">
      <w:pPr>
        <w:spacing w:line="360" w:lineRule="auto"/>
        <w:jc w:val="center"/>
        <w:rPr>
          <w:rStyle w:val="Vrazn"/>
          <w:rFonts w:ascii="Times New Roman" w:hAnsi="Times New Roman" w:cs="Times New Roman"/>
          <w:bCs/>
          <w:sz w:val="32"/>
          <w:szCs w:val="32"/>
        </w:rPr>
      </w:pPr>
      <w:r>
        <w:rPr>
          <w:rStyle w:val="Vrazn"/>
          <w:rFonts w:ascii="Times New Roman" w:hAnsi="Times New Roman" w:cs="Times New Roman"/>
          <w:bCs/>
          <w:sz w:val="32"/>
          <w:szCs w:val="32"/>
        </w:rPr>
        <w:t>Spôsob  určovania členov výberovej komisie na obsadenie funkcie riaditeľa školy spomedzi členov rady školy</w:t>
      </w:r>
    </w:p>
    <w:p w14:paraId="7368C1CA" w14:textId="77777777" w:rsidR="00B67383" w:rsidRDefault="00B67383">
      <w:pPr>
        <w:spacing w:line="360" w:lineRule="auto"/>
        <w:jc w:val="center"/>
        <w:rPr>
          <w:rStyle w:val="Vrazn"/>
          <w:rFonts w:ascii="Times New Roman" w:hAnsi="Times New Roman" w:cs="Times New Roman"/>
          <w:b w:val="0"/>
        </w:rPr>
      </w:pPr>
    </w:p>
    <w:p w14:paraId="404E8D4E"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Členom výberovej komisie je predseda rady školy, ktorý je zároveň predsedom výberovej komisie. Za kategóriu, ktorú zastupuje predseda rady školy, bude ako ďalší člen rady školy vo výberovej komisii určený člen rady školy prostredníctvom žrebovania spomedzi členov príslušnej kategórie na zasadnutí rady školy, ktoré sa uskutoční do 14 dní odo dňa vyhlásenia výberového konania zriaďovateľom.</w:t>
      </w:r>
    </w:p>
    <w:p w14:paraId="6F5FF9A2"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 xml:space="preserve">Za kategóriu zamestnancov, ktorí sú členmi rady školy, sa určia dvaja členovia výberovej komisie žrebovaním na zasadnutí rady školy, ktoré sa uskutoční do 14 dní odo dňa vyhlásenia výberového konania zriaďovateľom. </w:t>
      </w:r>
    </w:p>
    <w:p w14:paraId="6F53C2FC"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Za kategóriu zákonných zástupcov, ktorí sú členmi rady školy, sa určia dvaja členovia výberovej komisie žrebovaním na zasadnutí rady školy, ktoré sa uskutoční do 14 dní odo dňa vyhlásenia výberového konania zriaďovateľom.</w:t>
      </w:r>
    </w:p>
    <w:p w14:paraId="240ED55E"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Člen rady školy určený žrebovaním, ktorý bude vymenovaný zriaďovateľom ako člen výberovej komisie na obsadenie funkcie riaditeľa školy, musí so svojím členstvom vo výberovej komisii vysloviť písomný súhlas. Ak písomný súhlas neposkytne, nemôže byť určený za radu školy ako člen výberovej komisie. Neposkytnutie písomného súhlasu je povinný písomne odôvodniť.</w:t>
      </w:r>
    </w:p>
    <w:p w14:paraId="32A6D322"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 xml:space="preserve">Za kategóriu delegovaných zástupcov zriaďovateľa, ktorí sú členmi rady školy, dvoch členov výberovej komisie určí zriaďovateľ, a to najneskôr ku dňu vyhlásenia výberového konania. Ak zriaďovateľ podľa prvej vety neurčí dvoch členov výberovej komisie, títo budú určení žrebovaním na zasadnutí rady školy, ktoré sa uskutoční do 14 dní odo dňa vyhlásenia výberového konania zriaďovateľom. </w:t>
      </w:r>
    </w:p>
    <w:p w14:paraId="22869E01" w14:textId="452D7F3C"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lastRenderedPageBreak/>
        <w:t>Celkový počet členov rady školy určených ako členov výberovej komisie na obsadenie funkcie riaditeľa školy je šesť. Za kategóriu zamestnancov, zákonných zástupcov a za kategóriu zriaďovateľa sa určujú dvaja členovia výberovej komisie za príslušnú kategóriu, pričom za kategóriu, ktorú zastupuje predseda rady školy, sa určí jeden člen.</w:t>
      </w:r>
    </w:p>
    <w:p w14:paraId="53F83BC0" w14:textId="77777777" w:rsidR="006B04D6" w:rsidRDefault="006B04D6" w:rsidP="006B04D6">
      <w:pPr>
        <w:pStyle w:val="Odsekzoznamu"/>
        <w:numPr>
          <w:ilvl w:val="0"/>
          <w:numId w:val="14"/>
        </w:numPr>
        <w:spacing w:after="160" w:line="259" w:lineRule="auto"/>
        <w:rPr>
          <w:color w:val="002060"/>
        </w:rPr>
      </w:pPr>
      <w:r>
        <w:rPr>
          <w:rFonts w:ascii="Times New Roman" w:eastAsia="Times New Roman" w:hAnsi="Times New Roman" w:cs="Times New Roman"/>
          <w:b/>
          <w:bCs/>
          <w:color w:val="0D0D0D"/>
          <w:lang w:eastAsia="sk-SK"/>
        </w:rPr>
        <w:t xml:space="preserve">Doplnenie člena „ad hoc“ </w:t>
      </w:r>
    </w:p>
    <w:p w14:paraId="75191554" w14:textId="77777777" w:rsidR="006B04D6" w:rsidRPr="006B04D6" w:rsidRDefault="006B04D6" w:rsidP="00BD1D6D">
      <w:pPr>
        <w:spacing w:line="360" w:lineRule="auto"/>
        <w:ind w:left="708"/>
        <w:jc w:val="both"/>
        <w:rPr>
          <w:rFonts w:ascii="Times New Roman" w:eastAsia="Times New Roman" w:hAnsi="Times New Roman" w:cs="Times New Roman"/>
          <w:color w:val="0D0D0D"/>
          <w:lang w:eastAsia="sk-SK"/>
        </w:rPr>
      </w:pPr>
      <w:r w:rsidRPr="006B04D6">
        <w:rPr>
          <w:rFonts w:ascii="Times New Roman" w:eastAsia="Times New Roman" w:hAnsi="Times New Roman" w:cs="Times New Roman"/>
          <w:color w:val="0D0D0D"/>
          <w:lang w:eastAsia="sk-SK"/>
        </w:rPr>
        <w:t xml:space="preserve">Z dôvodu, že platí požiadavka na počet členov výberovej komisie  2-2-2 vyplývajúca z § 11 ods. 1 písm. b) zákona č. 321/2025 Z. z. o školskej správe a o zmene a doplnení niektorých zákonov </w:t>
      </w:r>
      <w:r w:rsidRPr="006B04D6">
        <w:rPr>
          <w:rFonts w:ascii="Times New Roman" w:eastAsia="Times New Roman" w:hAnsi="Times New Roman" w:cs="Times New Roman"/>
          <w:b/>
          <w:color w:val="0D0D0D"/>
          <w:lang w:eastAsia="sk-SK"/>
        </w:rPr>
        <w:t>za kategóriu, ktorá má v rade školy len jedného člena</w:t>
      </w:r>
      <w:r w:rsidRPr="006B04D6">
        <w:rPr>
          <w:rFonts w:ascii="Times New Roman" w:eastAsia="Times New Roman" w:hAnsi="Times New Roman" w:cs="Times New Roman"/>
          <w:color w:val="0D0D0D"/>
          <w:lang w:eastAsia="sk-SK"/>
        </w:rPr>
        <w:t xml:space="preserve">, </w:t>
      </w:r>
      <w:r w:rsidRPr="006B04D6">
        <w:rPr>
          <w:rFonts w:ascii="Times New Roman" w:eastAsia="Times New Roman" w:hAnsi="Times New Roman" w:cs="Times New Roman"/>
          <w:color w:val="0D0D0D"/>
          <w:u w:val="single"/>
          <w:lang w:eastAsia="sk-SK"/>
        </w:rPr>
        <w:t>t. j. za rodiča,</w:t>
      </w:r>
      <w:r w:rsidRPr="006B04D6">
        <w:rPr>
          <w:rFonts w:ascii="Times New Roman" w:eastAsia="Times New Roman" w:hAnsi="Times New Roman" w:cs="Times New Roman"/>
          <w:color w:val="0D0D0D"/>
          <w:lang w:eastAsia="sk-SK"/>
        </w:rPr>
        <w:t xml:space="preserve"> ďalší člen výberovej komisie bude člen rady školy, ale len </w:t>
      </w:r>
      <w:r w:rsidRPr="006B04D6">
        <w:rPr>
          <w:rFonts w:ascii="Times New Roman" w:eastAsia="Times New Roman" w:hAnsi="Times New Roman" w:cs="Times New Roman"/>
          <w:b/>
          <w:color w:val="0D0D0D"/>
          <w:lang w:eastAsia="sk-SK"/>
        </w:rPr>
        <w:t>ad hoc.</w:t>
      </w:r>
      <w:r w:rsidRPr="006B04D6">
        <w:rPr>
          <w:rFonts w:ascii="Times New Roman" w:eastAsia="Times New Roman" w:hAnsi="Times New Roman" w:cs="Times New Roman"/>
          <w:color w:val="0D0D0D"/>
          <w:lang w:eastAsia="sk-SK"/>
        </w:rPr>
        <w:t xml:space="preserve"> </w:t>
      </w:r>
    </w:p>
    <w:p w14:paraId="47A4A07F" w14:textId="77777777" w:rsidR="00891748" w:rsidRDefault="00891748" w:rsidP="00BD1D6D">
      <w:pPr>
        <w:spacing w:line="360" w:lineRule="auto"/>
        <w:ind w:left="708"/>
        <w:jc w:val="both"/>
        <w:rPr>
          <w:rFonts w:ascii="Times New Roman" w:eastAsia="Times New Roman" w:hAnsi="Times New Roman" w:cs="Times New Roman"/>
          <w:color w:val="0D0D0D"/>
          <w:lang w:eastAsia="sk-SK"/>
        </w:rPr>
      </w:pPr>
      <w:r>
        <w:rPr>
          <w:rFonts w:ascii="Times New Roman" w:eastAsia="Times New Roman" w:hAnsi="Times New Roman" w:cs="Times New Roman"/>
          <w:color w:val="0D0D0D"/>
          <w:lang w:eastAsia="sk-SK"/>
        </w:rPr>
        <w:t>S písomným súhlasom</w:t>
      </w:r>
      <w:r w:rsidRPr="006B04D6">
        <w:rPr>
          <w:rFonts w:ascii="Times New Roman" w:eastAsia="Times New Roman" w:hAnsi="Times New Roman" w:cs="Times New Roman"/>
          <w:color w:val="0D0D0D"/>
          <w:lang w:eastAsia="sk-SK"/>
        </w:rPr>
        <w:t xml:space="preserve"> </w:t>
      </w:r>
      <w:r>
        <w:rPr>
          <w:rFonts w:ascii="Times New Roman" w:eastAsia="Times New Roman" w:hAnsi="Times New Roman" w:cs="Times New Roman"/>
          <w:color w:val="0D0D0D"/>
          <w:lang w:eastAsia="sk-SK"/>
        </w:rPr>
        <w:t>t</w:t>
      </w:r>
      <w:r w:rsidR="006B04D6" w:rsidRPr="006B04D6">
        <w:rPr>
          <w:rFonts w:ascii="Times New Roman" w:eastAsia="Times New Roman" w:hAnsi="Times New Roman" w:cs="Times New Roman"/>
          <w:color w:val="0D0D0D"/>
          <w:lang w:eastAsia="sk-SK"/>
        </w:rPr>
        <w:t xml:space="preserve">ýmto členom bude zástupca rodičov, </w:t>
      </w:r>
      <w:r w:rsidRPr="00891748">
        <w:rPr>
          <w:rFonts w:ascii="Times New Roman" w:eastAsia="Times New Roman" w:hAnsi="Times New Roman" w:cs="Times New Roman"/>
          <w:color w:val="0D0D0D"/>
          <w:lang w:eastAsia="sk-SK"/>
        </w:rPr>
        <w:t>ktorý vždy nasleduje v poradí podľa počtu hlasov získaných vo voľbách</w:t>
      </w:r>
      <w:r>
        <w:rPr>
          <w:rFonts w:ascii="Times New Roman" w:eastAsia="Times New Roman" w:hAnsi="Times New Roman" w:cs="Times New Roman"/>
          <w:color w:val="0D0D0D"/>
          <w:lang w:eastAsia="sk-SK"/>
        </w:rPr>
        <w:t>.</w:t>
      </w:r>
    </w:p>
    <w:p w14:paraId="6210B7DC" w14:textId="6C69A997" w:rsidR="00891748" w:rsidRPr="00891748" w:rsidRDefault="00891748" w:rsidP="00BD1D6D">
      <w:pPr>
        <w:spacing w:line="360" w:lineRule="auto"/>
        <w:ind w:left="708"/>
        <w:jc w:val="both"/>
        <w:rPr>
          <w:rFonts w:ascii="Times New Roman" w:eastAsia="Times New Roman" w:hAnsi="Times New Roman" w:cs="Times New Roman"/>
          <w:color w:val="0D0D0D"/>
          <w:lang w:eastAsia="sk-SK"/>
        </w:rPr>
      </w:pPr>
      <w:r w:rsidRPr="00891748">
        <w:rPr>
          <w:rFonts w:ascii="Times New Roman" w:eastAsia="Times New Roman" w:hAnsi="Times New Roman" w:cs="Times New Roman"/>
          <w:color w:val="0D0D0D"/>
          <w:lang w:eastAsia="sk-SK"/>
        </w:rPr>
        <w:t xml:space="preserve">Ak ďalší v poradí získal vo voľbách rovnaký počet hlasov ako iný zákonný zástupca, resp. zákonní zástupcovia, pri rovnosti hlasov sa o členstve </w:t>
      </w:r>
      <w:r>
        <w:rPr>
          <w:rFonts w:ascii="Times New Roman" w:eastAsia="Times New Roman" w:hAnsi="Times New Roman" w:cs="Times New Roman"/>
          <w:color w:val="0D0D0D"/>
          <w:lang w:eastAsia="sk-SK"/>
        </w:rPr>
        <w:t>„ad hoc“</w:t>
      </w:r>
      <w:r w:rsidRPr="00891748">
        <w:rPr>
          <w:rFonts w:ascii="Times New Roman" w:eastAsia="Times New Roman" w:hAnsi="Times New Roman" w:cs="Times New Roman"/>
          <w:color w:val="0D0D0D"/>
          <w:lang w:eastAsia="sk-SK"/>
        </w:rPr>
        <w:t xml:space="preserve"> rozhodne žrebovaním.</w:t>
      </w:r>
    </w:p>
    <w:p w14:paraId="0A1D302D" w14:textId="77777777" w:rsidR="00B67383" w:rsidRDefault="0089100C">
      <w:pPr>
        <w:pStyle w:val="Textbody"/>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 xml:space="preserve">Zo zasadnutia rady školy, na ktorom budú určení členovia rady školy, ktorých zriaďovateľ vymenuje za členov výberovej komisie, sa vyhotoví zápisnica, ktorú predseda rady školy odovzdá zriaďovateľovi a bude zverejnená na webovom sídle školy. </w:t>
      </w:r>
    </w:p>
    <w:p w14:paraId="226F6D53" w14:textId="77777777" w:rsidR="00B67383" w:rsidRDefault="0089100C">
      <w:pPr>
        <w:pStyle w:val="Odsekzoznamu"/>
        <w:numPr>
          <w:ilvl w:val="0"/>
          <w:numId w:val="14"/>
        </w:numPr>
        <w:shd w:val="clear" w:color="auto" w:fill="FFFFFF"/>
        <w:spacing w:after="192" w:line="360" w:lineRule="auto"/>
        <w:jc w:val="both"/>
        <w:rPr>
          <w:rFonts w:ascii="Times New Roman" w:hAnsi="Times New Roman" w:cs="Times New Roman"/>
        </w:rPr>
      </w:pPr>
      <w:r>
        <w:rPr>
          <w:rFonts w:ascii="Times New Roman" w:hAnsi="Times New Roman" w:cs="Times New Roman"/>
        </w:rPr>
        <w:t>Členov výberovej komisie na obsadenie funkcie riaditeľa školy vymenúva zriaďovateľ.</w:t>
      </w:r>
    </w:p>
    <w:p w14:paraId="16F07533" w14:textId="77777777" w:rsidR="00B67383" w:rsidRDefault="00B67383">
      <w:pPr>
        <w:shd w:val="clear" w:color="auto" w:fill="FFFFFF"/>
        <w:spacing w:after="192" w:line="360" w:lineRule="auto"/>
        <w:jc w:val="both"/>
        <w:rPr>
          <w:rFonts w:ascii="Times New Roman" w:eastAsia="Times New Roman" w:hAnsi="Times New Roman" w:cs="Times New Roman"/>
          <w:lang w:eastAsia="sk-SK"/>
        </w:rPr>
      </w:pPr>
    </w:p>
    <w:p w14:paraId="498F7AA2" w14:textId="77777777" w:rsidR="00B67383" w:rsidRDefault="0089100C">
      <w:pPr>
        <w:shd w:val="clear" w:color="auto" w:fill="FFFFFF"/>
        <w:spacing w:after="192" w:line="360" w:lineRule="auto"/>
        <w:jc w:val="center"/>
        <w:rPr>
          <w:rFonts w:ascii="Times New Roman" w:eastAsia="Times New Roman" w:hAnsi="Times New Roman" w:cs="Times New Roman"/>
          <w:b/>
          <w:bCs/>
          <w:sz w:val="32"/>
          <w:szCs w:val="32"/>
          <w:lang w:eastAsia="sk-SK"/>
        </w:rPr>
      </w:pPr>
      <w:r>
        <w:rPr>
          <w:rFonts w:ascii="Times New Roman" w:eastAsia="Times New Roman" w:hAnsi="Times New Roman" w:cs="Times New Roman"/>
          <w:b/>
          <w:bCs/>
          <w:sz w:val="32"/>
          <w:szCs w:val="32"/>
          <w:lang w:eastAsia="sk-SK"/>
        </w:rPr>
        <w:t>Čl. 11</w:t>
      </w:r>
    </w:p>
    <w:p w14:paraId="486CBAB0" w14:textId="77777777" w:rsidR="00B67383" w:rsidRDefault="0089100C">
      <w:pPr>
        <w:shd w:val="clear" w:color="auto" w:fill="FFFFFF"/>
        <w:spacing w:after="192" w:line="360" w:lineRule="auto"/>
        <w:jc w:val="center"/>
        <w:rPr>
          <w:rFonts w:ascii="Times New Roman" w:eastAsia="Times New Roman" w:hAnsi="Times New Roman" w:cs="Times New Roman"/>
          <w:b/>
          <w:bCs/>
          <w:sz w:val="32"/>
          <w:szCs w:val="32"/>
          <w:lang w:eastAsia="sk-SK"/>
        </w:rPr>
      </w:pPr>
      <w:r>
        <w:rPr>
          <w:rFonts w:ascii="Times New Roman" w:eastAsia="Times New Roman" w:hAnsi="Times New Roman" w:cs="Times New Roman"/>
          <w:b/>
          <w:bCs/>
          <w:sz w:val="32"/>
          <w:szCs w:val="32"/>
          <w:lang w:eastAsia="sk-SK"/>
        </w:rPr>
        <w:t>Hospodárenie rady školy</w:t>
      </w:r>
    </w:p>
    <w:p w14:paraId="478C216C" w14:textId="77777777" w:rsidR="00B67383" w:rsidRDefault="0089100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i/>
          <w:lang w:eastAsia="sk-SK"/>
        </w:rPr>
      </w:pPr>
      <w:r>
        <w:rPr>
          <w:rFonts w:ascii="Times New Roman" w:hAnsi="Times New Roman" w:cs="Times New Roman"/>
        </w:rPr>
        <w:t>Rada školy zabezpečuje svoju činnosť z prostriedkov rozpočtu školy.</w:t>
      </w:r>
      <w:r>
        <w:rPr>
          <w:rFonts w:ascii="Times New Roman" w:hAnsi="Times New Roman" w:cs="Times New Roman"/>
          <w:i/>
        </w:rPr>
        <w:t xml:space="preserve"> </w:t>
      </w:r>
    </w:p>
    <w:p w14:paraId="57D40C23" w14:textId="21BB991B" w:rsidR="00B67383" w:rsidRDefault="0089100C">
      <w:pPr>
        <w:numPr>
          <w:ilvl w:val="0"/>
          <w:numId w:val="15"/>
        </w:numPr>
        <w:spacing w:line="360" w:lineRule="auto"/>
        <w:ind w:left="0" w:firstLine="567"/>
        <w:jc w:val="both"/>
        <w:rPr>
          <w:rFonts w:ascii="Times New Roman" w:hAnsi="Times New Roman" w:cs="Times New Roman"/>
        </w:rPr>
      </w:pPr>
      <w:r>
        <w:rPr>
          <w:rFonts w:ascii="Times New Roman" w:hAnsi="Times New Roman" w:cs="Times New Roman"/>
        </w:rPr>
        <w:t>Rada školy nemá vlastný majetok.</w:t>
      </w:r>
    </w:p>
    <w:p w14:paraId="651043D2" w14:textId="77777777" w:rsidR="00B67383" w:rsidRDefault="00B67383">
      <w:pPr>
        <w:shd w:val="clear" w:color="auto" w:fill="FFFFFF"/>
        <w:spacing w:after="192" w:line="360" w:lineRule="auto"/>
        <w:jc w:val="both"/>
        <w:rPr>
          <w:rFonts w:ascii="Times New Roman" w:eastAsia="Times New Roman" w:hAnsi="Times New Roman" w:cs="Times New Roman"/>
          <w:lang w:eastAsia="sk-SK"/>
        </w:rPr>
      </w:pPr>
    </w:p>
    <w:p w14:paraId="444431A4" w14:textId="77777777" w:rsidR="005D1360" w:rsidRDefault="005D1360">
      <w:pPr>
        <w:shd w:val="clear" w:color="auto" w:fill="FFFFFF"/>
        <w:spacing w:after="192" w:line="360" w:lineRule="auto"/>
        <w:jc w:val="both"/>
        <w:rPr>
          <w:rFonts w:ascii="Times New Roman" w:eastAsia="Times New Roman" w:hAnsi="Times New Roman" w:cs="Times New Roman"/>
          <w:lang w:eastAsia="sk-SK"/>
        </w:rPr>
      </w:pPr>
    </w:p>
    <w:p w14:paraId="073128F6" w14:textId="77777777" w:rsidR="005D1360" w:rsidRDefault="005D1360">
      <w:pPr>
        <w:shd w:val="clear" w:color="auto" w:fill="FFFFFF"/>
        <w:spacing w:after="192" w:line="360" w:lineRule="auto"/>
        <w:jc w:val="both"/>
        <w:rPr>
          <w:rFonts w:ascii="Times New Roman" w:eastAsia="Times New Roman" w:hAnsi="Times New Roman" w:cs="Times New Roman"/>
          <w:lang w:eastAsia="sk-SK"/>
        </w:rPr>
      </w:pPr>
    </w:p>
    <w:p w14:paraId="1DDBC605" w14:textId="77777777" w:rsidR="00B67383" w:rsidRDefault="0089100C">
      <w:pPr>
        <w:spacing w:before="120" w:line="360" w:lineRule="auto"/>
        <w:ind w:left="360" w:hanging="360"/>
        <w:jc w:val="center"/>
        <w:rPr>
          <w:rFonts w:ascii="Times New Roman" w:hAnsi="Times New Roman" w:cs="Times New Roman"/>
          <w:b/>
          <w:bCs/>
          <w:sz w:val="32"/>
          <w:szCs w:val="32"/>
        </w:rPr>
      </w:pPr>
      <w:r>
        <w:rPr>
          <w:rFonts w:ascii="Times New Roman" w:hAnsi="Times New Roman" w:cs="Times New Roman"/>
          <w:b/>
          <w:bCs/>
          <w:sz w:val="32"/>
          <w:szCs w:val="32"/>
        </w:rPr>
        <w:lastRenderedPageBreak/>
        <w:t>Čl. 12</w:t>
      </w:r>
    </w:p>
    <w:p w14:paraId="699EC12F" w14:textId="77777777" w:rsidR="00B67383" w:rsidRDefault="0089100C">
      <w:pPr>
        <w:spacing w:before="120" w:line="360" w:lineRule="auto"/>
        <w:ind w:left="360" w:hanging="360"/>
        <w:jc w:val="center"/>
        <w:rPr>
          <w:rFonts w:ascii="Times New Roman" w:hAnsi="Times New Roman" w:cs="Times New Roman"/>
          <w:b/>
          <w:bCs/>
          <w:sz w:val="32"/>
          <w:szCs w:val="32"/>
        </w:rPr>
      </w:pPr>
      <w:r>
        <w:rPr>
          <w:rFonts w:ascii="Times New Roman" w:hAnsi="Times New Roman" w:cs="Times New Roman"/>
          <w:b/>
          <w:bCs/>
          <w:sz w:val="32"/>
          <w:szCs w:val="32"/>
        </w:rPr>
        <w:t>Záverečné ustanovenia</w:t>
      </w:r>
    </w:p>
    <w:p w14:paraId="6568610D" w14:textId="77777777" w:rsidR="00B67383" w:rsidRDefault="0089100C">
      <w:pPr>
        <w:pStyle w:val="Zkladntext2"/>
        <w:spacing w:before="120" w:line="360" w:lineRule="auto"/>
        <w:ind w:left="360"/>
      </w:pPr>
      <w:r>
        <w:t xml:space="preserve">1. Tento štatút bol prerokovaný a schválený na zasadaní rady školy. </w:t>
      </w:r>
    </w:p>
    <w:p w14:paraId="02113076" w14:textId="77777777" w:rsidR="00B67383" w:rsidRDefault="0089100C">
      <w:pPr>
        <w:pStyle w:val="Zkladntext2"/>
        <w:spacing w:before="120" w:line="360" w:lineRule="auto"/>
        <w:ind w:left="360"/>
      </w:pPr>
      <w:r>
        <w:t xml:space="preserve">2. Zmeny a doplnenia štatútu rady školy je možné vykonať formou číslovaného dodatku, za prijatie ktorého musí hlasovať nadpolovičná väčšina všetkých členov rady školy. </w:t>
      </w:r>
    </w:p>
    <w:p w14:paraId="134881AA" w14:textId="77777777" w:rsidR="00B67383" w:rsidRDefault="0089100C">
      <w:pPr>
        <w:pStyle w:val="Zkladntext2"/>
        <w:spacing w:before="120" w:line="360" w:lineRule="auto"/>
        <w:ind w:left="360"/>
      </w:pPr>
      <w:r>
        <w:t xml:space="preserve">3. Štatút nadobúda účinnosť dňom jeho schválenia v rade školy. </w:t>
      </w:r>
    </w:p>
    <w:p w14:paraId="26D3E942" w14:textId="77777777" w:rsidR="00B67383" w:rsidRDefault="00B67383">
      <w:pPr>
        <w:spacing w:line="360" w:lineRule="auto"/>
        <w:jc w:val="both"/>
        <w:rPr>
          <w:rFonts w:ascii="Times New Roman" w:hAnsi="Times New Roman" w:cs="Times New Roman"/>
        </w:rPr>
      </w:pPr>
    </w:p>
    <w:p w14:paraId="0E450088" w14:textId="6B2F09A5" w:rsidR="00B67383" w:rsidRDefault="0089100C">
      <w:pPr>
        <w:spacing w:line="360" w:lineRule="auto"/>
        <w:jc w:val="both"/>
        <w:rPr>
          <w:rFonts w:ascii="Times New Roman" w:hAnsi="Times New Roman" w:cs="Times New Roman"/>
        </w:rPr>
      </w:pPr>
      <w:r>
        <w:rPr>
          <w:rFonts w:ascii="Times New Roman" w:hAnsi="Times New Roman" w:cs="Times New Roman"/>
        </w:rPr>
        <w:t>V</w:t>
      </w:r>
      <w:r w:rsidR="00950496">
        <w:rPr>
          <w:rFonts w:ascii="Times New Roman" w:hAnsi="Times New Roman" w:cs="Times New Roman"/>
        </w:rPr>
        <w:t> </w:t>
      </w:r>
      <w:r w:rsidR="00780EDC">
        <w:rPr>
          <w:rFonts w:ascii="Times New Roman" w:hAnsi="Times New Roman" w:cs="Times New Roman"/>
        </w:rPr>
        <w:t>Zámutove</w:t>
      </w:r>
      <w:r>
        <w:rPr>
          <w:rFonts w:ascii="Times New Roman" w:hAnsi="Times New Roman" w:cs="Times New Roman"/>
        </w:rPr>
        <w:tab/>
      </w:r>
      <w:r>
        <w:rPr>
          <w:rFonts w:ascii="Times New Roman" w:hAnsi="Times New Roman" w:cs="Times New Roman"/>
        </w:rPr>
        <w:tab/>
      </w:r>
    </w:p>
    <w:p w14:paraId="5FECBB4B" w14:textId="11C8148F" w:rsidR="00B67383" w:rsidRDefault="00BD1D6D" w:rsidP="00664841">
      <w:pPr>
        <w:tabs>
          <w:tab w:val="left" w:pos="6348"/>
        </w:tabs>
        <w:spacing w:line="360" w:lineRule="auto"/>
        <w:jc w:val="both"/>
        <w:rPr>
          <w:rFonts w:ascii="Times New Roman" w:hAnsi="Times New Roman" w:cs="Times New Roman"/>
        </w:rPr>
      </w:pPr>
      <w:r>
        <w:rPr>
          <w:rFonts w:ascii="Times New Roman" w:hAnsi="Times New Roman" w:cs="Times New Roman"/>
        </w:rPr>
        <w:tab/>
        <w:t xml:space="preserve"> Ján </w:t>
      </w:r>
      <w:proofErr w:type="spellStart"/>
      <w:r>
        <w:rPr>
          <w:rFonts w:ascii="Times New Roman" w:hAnsi="Times New Roman" w:cs="Times New Roman"/>
        </w:rPr>
        <w:t>Antoni</w:t>
      </w:r>
      <w:proofErr w:type="spellEnd"/>
    </w:p>
    <w:p w14:paraId="17DA1C57" w14:textId="6974E4C7" w:rsidR="00B67383" w:rsidRDefault="0089100C">
      <w:pPr>
        <w:spacing w:line="360" w:lineRule="auto"/>
        <w:jc w:val="both"/>
        <w:rPr>
          <w:rFonts w:ascii="Times New Roman" w:hAnsi="Times New Roman" w:cs="Times New Roman"/>
        </w:rPr>
      </w:pPr>
      <w:r>
        <w:rPr>
          <w:rFonts w:ascii="Times New Roman" w:hAnsi="Times New Roman" w:cs="Times New Roman"/>
        </w:rPr>
        <w:t xml:space="preserve">dátum schválenia: </w:t>
      </w:r>
      <w:r w:rsidR="00780EDC">
        <w:rPr>
          <w:rFonts w:ascii="Times New Roman" w:hAnsi="Times New Roman" w:cs="Times New Roman"/>
        </w:rPr>
        <w:t>01.09.</w:t>
      </w:r>
      <w:r>
        <w:rPr>
          <w:rFonts w:ascii="Times New Roman" w:hAnsi="Times New Roman" w:cs="Times New Roman"/>
        </w:rPr>
        <w:t>2026</w:t>
      </w:r>
      <w:r>
        <w:rPr>
          <w:rFonts w:ascii="Times New Roman" w:hAnsi="Times New Roman" w:cs="Times New Roman"/>
        </w:rPr>
        <w:tab/>
      </w:r>
      <w:r>
        <w:rPr>
          <w:rFonts w:ascii="Times New Roman" w:hAnsi="Times New Roman" w:cs="Times New Roman"/>
        </w:rPr>
        <w:tab/>
        <w:t xml:space="preserve">                      </w:t>
      </w:r>
      <w:r w:rsidRPr="00950496">
        <w:rPr>
          <w:rFonts w:ascii="Times New Roman" w:eastAsia="Times New Roman" w:hAnsi="Times New Roman" w:cs="Times New Roman"/>
          <w:lang w:eastAsia="sk-SK"/>
        </w:rPr>
        <w:t xml:space="preserve">  ..................</w:t>
      </w:r>
      <w:r w:rsidR="00950496">
        <w:rPr>
          <w:rFonts w:ascii="Times New Roman" w:eastAsia="Times New Roman" w:hAnsi="Times New Roman" w:cs="Times New Roman"/>
          <w:lang w:eastAsia="sk-SK"/>
        </w:rPr>
        <w:t xml:space="preserve">....... </w:t>
      </w:r>
      <w:r w:rsidRPr="00950496">
        <w:rPr>
          <w:rFonts w:ascii="Times New Roman" w:eastAsia="Times New Roman" w:hAnsi="Times New Roman" w:cs="Times New Roman"/>
          <w:lang w:eastAsia="sk-SK"/>
        </w:rPr>
        <w:t>.......................</w:t>
      </w:r>
    </w:p>
    <w:p w14:paraId="257E0542" w14:textId="698AB8AC" w:rsidR="00B67383" w:rsidRDefault="00950496">
      <w:pPr>
        <w:spacing w:line="360" w:lineRule="auto"/>
        <w:ind w:left="4248" w:firstLine="708"/>
        <w:jc w:val="both"/>
        <w:rPr>
          <w:rFonts w:ascii="Times New Roman" w:hAnsi="Times New Roman" w:cs="Times New Roman"/>
        </w:rPr>
      </w:pPr>
      <w:r>
        <w:rPr>
          <w:rFonts w:ascii="Times New Roman" w:hAnsi="Times New Roman" w:cs="Times New Roman"/>
        </w:rPr>
        <w:t xml:space="preserve">              </w:t>
      </w:r>
      <w:r w:rsidR="0089100C">
        <w:rPr>
          <w:rFonts w:ascii="Times New Roman" w:hAnsi="Times New Roman" w:cs="Times New Roman"/>
        </w:rPr>
        <w:t>podpis predsedu rady školy</w:t>
      </w:r>
    </w:p>
    <w:p w14:paraId="09A13EEF" w14:textId="77777777" w:rsidR="00B67383" w:rsidRDefault="00B67383">
      <w:pPr>
        <w:shd w:val="clear" w:color="auto" w:fill="FFFFFF"/>
        <w:spacing w:after="192" w:line="360" w:lineRule="auto"/>
        <w:jc w:val="both"/>
        <w:rPr>
          <w:rFonts w:ascii="Times New Roman" w:eastAsia="Times New Roman" w:hAnsi="Times New Roman" w:cs="Times New Roman"/>
          <w:i/>
          <w:lang w:eastAsia="sk-SK"/>
        </w:rPr>
      </w:pPr>
    </w:p>
    <w:sectPr w:rsidR="00B67383">
      <w:headerReference w:type="default" r:id="rId11"/>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4DDD" w14:textId="77777777" w:rsidR="00024CF8" w:rsidRDefault="00024CF8">
      <w:r>
        <w:separator/>
      </w:r>
    </w:p>
  </w:endnote>
  <w:endnote w:type="continuationSeparator" w:id="0">
    <w:p w14:paraId="33376325" w14:textId="77777777" w:rsidR="00024CF8" w:rsidRDefault="0002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TCBookmanEE, 'Times New Roman'">
    <w:altName w:val="Calibri"/>
    <w:charset w:val="00"/>
    <w:family w:val="auto"/>
    <w:pitch w:val="default"/>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363337582"/>
    </w:sdtPr>
    <w:sdtContent>
      <w:p w14:paraId="397B4C25" w14:textId="77777777" w:rsidR="00B67383" w:rsidRDefault="0089100C">
        <w:pPr>
          <w:pStyle w:val="Pta"/>
          <w:framePr w:wrap="auto"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50E34282" w14:textId="77777777" w:rsidR="00B67383" w:rsidRDefault="00B67383">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101300156"/>
    </w:sdtPr>
    <w:sdtContent>
      <w:p w14:paraId="3A772CC8" w14:textId="77777777" w:rsidR="00B67383" w:rsidRDefault="0089100C">
        <w:pPr>
          <w:pStyle w:val="Pta"/>
          <w:framePr w:wrap="auto"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5D1360">
          <w:rPr>
            <w:rStyle w:val="slostrany"/>
            <w:noProof/>
          </w:rPr>
          <w:t>8</w:t>
        </w:r>
        <w:r>
          <w:rPr>
            <w:rStyle w:val="slostrany"/>
          </w:rPr>
          <w:fldChar w:fldCharType="end"/>
        </w:r>
      </w:p>
    </w:sdtContent>
  </w:sdt>
  <w:p w14:paraId="73CDD527" w14:textId="77777777" w:rsidR="00B67383" w:rsidRDefault="00B67383">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7FE90" w14:textId="77777777" w:rsidR="00024CF8" w:rsidRDefault="00024CF8">
      <w:r>
        <w:separator/>
      </w:r>
    </w:p>
  </w:footnote>
  <w:footnote w:type="continuationSeparator" w:id="0">
    <w:p w14:paraId="5C6B79DF" w14:textId="77777777" w:rsidR="00024CF8" w:rsidRDefault="00024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0DFE" w14:textId="3720C584" w:rsidR="00B67383" w:rsidRDefault="00B67383">
    <w:pPr>
      <w:pStyle w:val="Hlavika"/>
      <w:jc w:val="right"/>
      <w:rPr>
        <w:i/>
        <w:iCs/>
        <w:color w:val="7F7F7F" w:themeColor="text1" w:themeTint="80"/>
      </w:rPr>
    </w:pPr>
  </w:p>
  <w:p w14:paraId="6B39F706" w14:textId="77777777" w:rsidR="00B67383" w:rsidRDefault="00B6738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55E1"/>
    <w:multiLevelType w:val="multilevel"/>
    <w:tmpl w:val="07F155E1"/>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258460BA"/>
    <w:multiLevelType w:val="multilevel"/>
    <w:tmpl w:val="13BED320"/>
    <w:lvl w:ilvl="0">
      <w:start w:val="1"/>
      <w:numFmt w:val="upperRoman"/>
      <w:lvlText w:val="%1."/>
      <w:lvlJc w:val="righ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A761E12"/>
    <w:multiLevelType w:val="multilevel"/>
    <w:tmpl w:val="2A761E12"/>
    <w:lvl w:ilvl="0">
      <w:start w:val="1"/>
      <w:numFmt w:val="decimal"/>
      <w:lvlText w:val="%1."/>
      <w:lvlJc w:val="left"/>
      <w:pPr>
        <w:tabs>
          <w:tab w:val="left" w:pos="720"/>
        </w:tabs>
        <w:ind w:left="720" w:hanging="360"/>
      </w:pPr>
      <w:rPr>
        <w:b/>
        <w:bCs/>
        <w:i w:val="0"/>
        <w:iCs/>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2FF876DD"/>
    <w:multiLevelType w:val="multilevel"/>
    <w:tmpl w:val="C77446BA"/>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strike w:val="0"/>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36692A56"/>
    <w:multiLevelType w:val="multilevel"/>
    <w:tmpl w:val="6D8E3820"/>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lowerLetter"/>
      <w:lvlText w:val="%4)"/>
      <w:lvlJc w:val="left"/>
      <w:pPr>
        <w:ind w:left="2880" w:hanging="360"/>
      </w:pPr>
    </w:lvl>
    <w:lvl w:ilvl="4">
      <w:start w:val="1"/>
      <w:numFmt w:val="decimal"/>
      <w:lvlText w:val="%5."/>
      <w:lvlJc w:val="left"/>
      <w:pPr>
        <w:ind w:left="3600" w:hanging="360"/>
      </w:pPr>
      <w:rPr>
        <w:rFont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3736503B"/>
    <w:multiLevelType w:val="multilevel"/>
    <w:tmpl w:val="3736503B"/>
    <w:lvl w:ilvl="0">
      <w:start w:val="1"/>
      <w:numFmt w:val="lowerLetter"/>
      <w:lvlText w:val="%1)"/>
      <w:lvlJc w:val="left"/>
      <w:pPr>
        <w:tabs>
          <w:tab w:val="left" w:pos="928"/>
        </w:tabs>
        <w:ind w:left="928" w:hanging="360"/>
      </w:pPr>
      <w:rPr>
        <w:rFonts w:ascii="Times New Roman" w:eastAsiaTheme="minorHAnsi" w:hAnsi="Times New Roman" w:cs="Times New Roman"/>
      </w:rPr>
    </w:lvl>
    <w:lvl w:ilvl="1">
      <w:start w:val="1"/>
      <w:numFmt w:val="bullet"/>
      <w:lvlText w:val="o"/>
      <w:lvlJc w:val="left"/>
      <w:pPr>
        <w:tabs>
          <w:tab w:val="left" w:pos="1648"/>
        </w:tabs>
        <w:ind w:left="1648" w:hanging="360"/>
      </w:pPr>
      <w:rPr>
        <w:rFonts w:ascii="Courier New" w:hAnsi="Courier New" w:cs="Courier New" w:hint="default"/>
      </w:rPr>
    </w:lvl>
    <w:lvl w:ilvl="2">
      <w:start w:val="1"/>
      <w:numFmt w:val="bullet"/>
      <w:lvlText w:val=""/>
      <w:lvlJc w:val="left"/>
      <w:pPr>
        <w:tabs>
          <w:tab w:val="left" w:pos="2368"/>
        </w:tabs>
        <w:ind w:left="2368" w:hanging="360"/>
      </w:pPr>
      <w:rPr>
        <w:rFonts w:ascii="Wingdings" w:hAnsi="Wingdings" w:hint="default"/>
      </w:rPr>
    </w:lvl>
    <w:lvl w:ilvl="3">
      <w:start w:val="1"/>
      <w:numFmt w:val="bullet"/>
      <w:lvlText w:val=""/>
      <w:lvlJc w:val="left"/>
      <w:pPr>
        <w:tabs>
          <w:tab w:val="left" w:pos="3088"/>
        </w:tabs>
        <w:ind w:left="3088" w:hanging="360"/>
      </w:pPr>
      <w:rPr>
        <w:rFonts w:ascii="Symbol" w:hAnsi="Symbol" w:hint="default"/>
      </w:rPr>
    </w:lvl>
    <w:lvl w:ilvl="4">
      <w:start w:val="1"/>
      <w:numFmt w:val="bullet"/>
      <w:lvlText w:val="o"/>
      <w:lvlJc w:val="left"/>
      <w:pPr>
        <w:tabs>
          <w:tab w:val="left" w:pos="3808"/>
        </w:tabs>
        <w:ind w:left="3808" w:hanging="360"/>
      </w:pPr>
      <w:rPr>
        <w:rFonts w:ascii="Courier New" w:hAnsi="Courier New" w:cs="Courier New" w:hint="default"/>
      </w:rPr>
    </w:lvl>
    <w:lvl w:ilvl="5">
      <w:start w:val="1"/>
      <w:numFmt w:val="bullet"/>
      <w:lvlText w:val=""/>
      <w:lvlJc w:val="left"/>
      <w:pPr>
        <w:tabs>
          <w:tab w:val="left" w:pos="4528"/>
        </w:tabs>
        <w:ind w:left="4528" w:hanging="360"/>
      </w:pPr>
      <w:rPr>
        <w:rFonts w:ascii="Wingdings" w:hAnsi="Wingdings" w:hint="default"/>
      </w:rPr>
    </w:lvl>
    <w:lvl w:ilvl="6">
      <w:start w:val="1"/>
      <w:numFmt w:val="bullet"/>
      <w:lvlText w:val=""/>
      <w:lvlJc w:val="left"/>
      <w:pPr>
        <w:tabs>
          <w:tab w:val="left" w:pos="5248"/>
        </w:tabs>
        <w:ind w:left="5248" w:hanging="360"/>
      </w:pPr>
      <w:rPr>
        <w:rFonts w:ascii="Symbol" w:hAnsi="Symbol" w:hint="default"/>
      </w:rPr>
    </w:lvl>
    <w:lvl w:ilvl="7">
      <w:start w:val="1"/>
      <w:numFmt w:val="bullet"/>
      <w:lvlText w:val="o"/>
      <w:lvlJc w:val="left"/>
      <w:pPr>
        <w:tabs>
          <w:tab w:val="left" w:pos="5968"/>
        </w:tabs>
        <w:ind w:left="5968" w:hanging="360"/>
      </w:pPr>
      <w:rPr>
        <w:rFonts w:ascii="Courier New" w:hAnsi="Courier New" w:cs="Courier New" w:hint="default"/>
      </w:rPr>
    </w:lvl>
    <w:lvl w:ilvl="8">
      <w:start w:val="1"/>
      <w:numFmt w:val="bullet"/>
      <w:lvlText w:val=""/>
      <w:lvlJc w:val="left"/>
      <w:pPr>
        <w:tabs>
          <w:tab w:val="left" w:pos="6688"/>
        </w:tabs>
        <w:ind w:left="6688" w:hanging="360"/>
      </w:pPr>
      <w:rPr>
        <w:rFonts w:ascii="Wingdings" w:hAnsi="Wingdings" w:hint="default"/>
      </w:rPr>
    </w:lvl>
  </w:abstractNum>
  <w:abstractNum w:abstractNumId="6" w15:restartNumberingAfterBreak="0">
    <w:nsid w:val="41C30B7E"/>
    <w:multiLevelType w:val="multilevel"/>
    <w:tmpl w:val="41C30B7E"/>
    <w:lvl w:ilvl="0">
      <w:start w:val="1"/>
      <w:numFmt w:val="lowerRoman"/>
      <w:lvlText w:val="%1."/>
      <w:lvlJc w:val="righ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491025EE"/>
    <w:multiLevelType w:val="multilevel"/>
    <w:tmpl w:val="78D2A828"/>
    <w:lvl w:ilvl="0">
      <w:start w:val="1"/>
      <w:numFmt w:val="decimal"/>
      <w:lvlText w:val="%1."/>
      <w:lvlJc w:val="left"/>
      <w:pPr>
        <w:tabs>
          <w:tab w:val="left" w:pos="644"/>
        </w:tabs>
        <w:ind w:left="644" w:hanging="360"/>
      </w:pPr>
      <w:rPr>
        <w:rFonts w:ascii="Times New Roman" w:eastAsia="Times New Roman" w:hAnsi="Times New Roman" w:cs="Times New Roman"/>
        <w:b w:val="0"/>
        <w:bCs w:val="0"/>
        <w:strike w:val="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4CAC155B"/>
    <w:multiLevelType w:val="multilevel"/>
    <w:tmpl w:val="4CAC15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1D769AE"/>
    <w:multiLevelType w:val="multilevel"/>
    <w:tmpl w:val="51D769AE"/>
    <w:lvl w:ilvl="0">
      <w:start w:val="1"/>
      <w:numFmt w:val="decimal"/>
      <w:lvlText w:val="%1)"/>
      <w:lvlJc w:val="left"/>
      <w:pPr>
        <w:tabs>
          <w:tab w:val="left" w:pos="360"/>
        </w:tabs>
        <w:ind w:left="360" w:hanging="360"/>
      </w:pPr>
    </w:lvl>
    <w:lvl w:ilvl="1">
      <w:start w:val="1"/>
      <w:numFmt w:val="lowerLetter"/>
      <w:lvlText w:val="%2)"/>
      <w:lvlJc w:val="left"/>
      <w:pPr>
        <w:tabs>
          <w:tab w:val="left" w:pos="720"/>
        </w:tabs>
        <w:ind w:left="720" w:hanging="360"/>
      </w:pPr>
    </w:lvl>
    <w:lvl w:ilvl="2">
      <w:start w:val="1"/>
      <w:numFmt w:val="lowerLetter"/>
      <w:lvlText w:val="%3)"/>
      <w:lvlJc w:val="left"/>
      <w:pPr>
        <w:tabs>
          <w:tab w:val="left" w:pos="1080"/>
        </w:tabs>
        <w:ind w:left="1080" w:hanging="360"/>
      </w:pPr>
      <w:rPr>
        <w:rFonts w:ascii="Times New Roman" w:eastAsia="Times New Roman" w:hAnsi="Times New Roman" w:cs="Times New Roman"/>
        <w:b w:val="0"/>
        <w:bC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rPr>
        <w:b/>
        <w:bCs/>
        <w:i w:val="0"/>
        <w:iCs/>
      </w:r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0" w15:restartNumberingAfterBreak="0">
    <w:nsid w:val="54785606"/>
    <w:multiLevelType w:val="multilevel"/>
    <w:tmpl w:val="54785606"/>
    <w:lvl w:ilvl="0">
      <w:start w:val="1"/>
      <w:numFmt w:val="decimal"/>
      <w:lvlText w:val="%1."/>
      <w:lvlJc w:val="left"/>
      <w:pPr>
        <w:ind w:left="720" w:hanging="360"/>
      </w:pPr>
      <w:rPr>
        <w:rFonts w:ascii="Times New Roman" w:eastAsiaTheme="minorHAnsi" w:hAnsi="Times New Roman" w:cs="Times New Roman" w:hint="default"/>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A9007C3"/>
    <w:multiLevelType w:val="multilevel"/>
    <w:tmpl w:val="5A9007C3"/>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b w:val="0"/>
        <w:bCs w:val="0"/>
      </w:rPr>
    </w:lvl>
    <w:lvl w:ilvl="2">
      <w:start w:val="9"/>
      <w:numFmt w:val="decimal"/>
      <w:lvlText w:val="%3"/>
      <w:lvlJc w:val="left"/>
      <w:pPr>
        <w:ind w:left="2160" w:hanging="360"/>
      </w:pPr>
      <w:rPr>
        <w:rFonts w:hint="default"/>
        <w:b w:val="0"/>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5EA076B7"/>
    <w:multiLevelType w:val="multilevel"/>
    <w:tmpl w:val="5EA076B7"/>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3" w15:restartNumberingAfterBreak="0">
    <w:nsid w:val="625E7894"/>
    <w:multiLevelType w:val="multilevel"/>
    <w:tmpl w:val="625E789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8CA5CBA"/>
    <w:multiLevelType w:val="multilevel"/>
    <w:tmpl w:val="68CA5CBA"/>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decimal"/>
      <w:lvlText w:val="%5."/>
      <w:lvlJc w:val="left"/>
      <w:pPr>
        <w:ind w:left="72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6ABE4C31"/>
    <w:multiLevelType w:val="multilevel"/>
    <w:tmpl w:val="6ABE4C31"/>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D8E3820"/>
    <w:multiLevelType w:val="multilevel"/>
    <w:tmpl w:val="6D8E3820"/>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lowerLetter"/>
      <w:lvlText w:val="%4)"/>
      <w:lvlJc w:val="left"/>
      <w:pPr>
        <w:ind w:left="2880" w:hanging="360"/>
      </w:pPr>
    </w:lvl>
    <w:lvl w:ilvl="4">
      <w:start w:val="1"/>
      <w:numFmt w:val="decimal"/>
      <w:lvlText w:val="%5."/>
      <w:lvlJc w:val="left"/>
      <w:pPr>
        <w:ind w:left="3600" w:hanging="360"/>
      </w:pPr>
      <w:rPr>
        <w:rFont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74C57E12"/>
    <w:multiLevelType w:val="multilevel"/>
    <w:tmpl w:val="90045E0E"/>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90869109">
    <w:abstractNumId w:val="8"/>
  </w:num>
  <w:num w:numId="2" w16cid:durableId="136385799">
    <w:abstractNumId w:val="17"/>
  </w:num>
  <w:num w:numId="3" w16cid:durableId="1913421010">
    <w:abstractNumId w:val="15"/>
  </w:num>
  <w:num w:numId="4" w16cid:durableId="1835871759">
    <w:abstractNumId w:val="9"/>
  </w:num>
  <w:num w:numId="5" w16cid:durableId="1913927391">
    <w:abstractNumId w:val="6"/>
  </w:num>
  <w:num w:numId="6" w16cid:durableId="1382898441">
    <w:abstractNumId w:val="7"/>
  </w:num>
  <w:num w:numId="7" w16cid:durableId="430273121">
    <w:abstractNumId w:val="16"/>
  </w:num>
  <w:num w:numId="8" w16cid:durableId="277303316">
    <w:abstractNumId w:val="11"/>
  </w:num>
  <w:num w:numId="9" w16cid:durableId="1672944826">
    <w:abstractNumId w:val="14"/>
  </w:num>
  <w:num w:numId="10" w16cid:durableId="2035887869">
    <w:abstractNumId w:val="0"/>
  </w:num>
  <w:num w:numId="11" w16cid:durableId="1854488715">
    <w:abstractNumId w:val="3"/>
  </w:num>
  <w:num w:numId="12" w16cid:durableId="1325163343">
    <w:abstractNumId w:val="13"/>
  </w:num>
  <w:num w:numId="13" w16cid:durableId="1885167081">
    <w:abstractNumId w:val="5"/>
  </w:num>
  <w:num w:numId="14" w16cid:durableId="1647588411">
    <w:abstractNumId w:val="10"/>
  </w:num>
  <w:num w:numId="15" w16cid:durableId="2088575507">
    <w:abstractNumId w:val="2"/>
  </w:num>
  <w:num w:numId="16" w16cid:durableId="1475372801">
    <w:abstractNumId w:val="1"/>
  </w:num>
  <w:num w:numId="17" w16cid:durableId="1522433655">
    <w:abstractNumId w:val="12"/>
  </w:num>
  <w:num w:numId="18" w16cid:durableId="1468818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66"/>
    <w:rsid w:val="00003551"/>
    <w:rsid w:val="00003562"/>
    <w:rsid w:val="00004AB4"/>
    <w:rsid w:val="000062EB"/>
    <w:rsid w:val="0000736C"/>
    <w:rsid w:val="00007DF2"/>
    <w:rsid w:val="00013BDC"/>
    <w:rsid w:val="00016C27"/>
    <w:rsid w:val="00017F23"/>
    <w:rsid w:val="00024CF8"/>
    <w:rsid w:val="0003290D"/>
    <w:rsid w:val="000357E8"/>
    <w:rsid w:val="00036154"/>
    <w:rsid w:val="000367B3"/>
    <w:rsid w:val="00036EAE"/>
    <w:rsid w:val="00045695"/>
    <w:rsid w:val="000566FB"/>
    <w:rsid w:val="00057A2E"/>
    <w:rsid w:val="0006690C"/>
    <w:rsid w:val="00073DE7"/>
    <w:rsid w:val="000762C1"/>
    <w:rsid w:val="00076657"/>
    <w:rsid w:val="00077FC3"/>
    <w:rsid w:val="00084C02"/>
    <w:rsid w:val="000943B6"/>
    <w:rsid w:val="00096FA2"/>
    <w:rsid w:val="00097BAC"/>
    <w:rsid w:val="000A2788"/>
    <w:rsid w:val="000A309C"/>
    <w:rsid w:val="000A61B2"/>
    <w:rsid w:val="000A6DA9"/>
    <w:rsid w:val="000B6986"/>
    <w:rsid w:val="000C6796"/>
    <w:rsid w:val="000D17C3"/>
    <w:rsid w:val="000D5667"/>
    <w:rsid w:val="000D7C48"/>
    <w:rsid w:val="000E7550"/>
    <w:rsid w:val="0010475F"/>
    <w:rsid w:val="00105893"/>
    <w:rsid w:val="00105DBD"/>
    <w:rsid w:val="00107865"/>
    <w:rsid w:val="00112902"/>
    <w:rsid w:val="001137AF"/>
    <w:rsid w:val="00117994"/>
    <w:rsid w:val="001309E3"/>
    <w:rsid w:val="00134642"/>
    <w:rsid w:val="0013656B"/>
    <w:rsid w:val="0014127C"/>
    <w:rsid w:val="00142790"/>
    <w:rsid w:val="00143F82"/>
    <w:rsid w:val="00153077"/>
    <w:rsid w:val="0016420D"/>
    <w:rsid w:val="001749F6"/>
    <w:rsid w:val="001770AE"/>
    <w:rsid w:val="00190922"/>
    <w:rsid w:val="00193AC3"/>
    <w:rsid w:val="001A1515"/>
    <w:rsid w:val="001A7604"/>
    <w:rsid w:val="001B4EF2"/>
    <w:rsid w:val="001C093D"/>
    <w:rsid w:val="001C7449"/>
    <w:rsid w:val="001E2BE3"/>
    <w:rsid w:val="001E73E1"/>
    <w:rsid w:val="001F6075"/>
    <w:rsid w:val="002007ED"/>
    <w:rsid w:val="002035FD"/>
    <w:rsid w:val="00207905"/>
    <w:rsid w:val="00212C8E"/>
    <w:rsid w:val="002131DA"/>
    <w:rsid w:val="00216124"/>
    <w:rsid w:val="00217332"/>
    <w:rsid w:val="00227635"/>
    <w:rsid w:val="00227B5B"/>
    <w:rsid w:val="002336F4"/>
    <w:rsid w:val="00235907"/>
    <w:rsid w:val="0024228C"/>
    <w:rsid w:val="00245E77"/>
    <w:rsid w:val="00247B88"/>
    <w:rsid w:val="00254E88"/>
    <w:rsid w:val="002621D8"/>
    <w:rsid w:val="00274108"/>
    <w:rsid w:val="002A01D2"/>
    <w:rsid w:val="002A6258"/>
    <w:rsid w:val="002A68F6"/>
    <w:rsid w:val="002B1546"/>
    <w:rsid w:val="002B4CFF"/>
    <w:rsid w:val="002B5606"/>
    <w:rsid w:val="002C5FAB"/>
    <w:rsid w:val="002D7D34"/>
    <w:rsid w:val="002E1146"/>
    <w:rsid w:val="002E5BCF"/>
    <w:rsid w:val="002E6F4C"/>
    <w:rsid w:val="002E7187"/>
    <w:rsid w:val="002F7770"/>
    <w:rsid w:val="00304ED8"/>
    <w:rsid w:val="00310655"/>
    <w:rsid w:val="00316525"/>
    <w:rsid w:val="00316868"/>
    <w:rsid w:val="003241E5"/>
    <w:rsid w:val="00333851"/>
    <w:rsid w:val="00341CBB"/>
    <w:rsid w:val="0034689F"/>
    <w:rsid w:val="00350B76"/>
    <w:rsid w:val="00351B04"/>
    <w:rsid w:val="00351EEE"/>
    <w:rsid w:val="003648A4"/>
    <w:rsid w:val="003740FC"/>
    <w:rsid w:val="00377433"/>
    <w:rsid w:val="003832C1"/>
    <w:rsid w:val="00390079"/>
    <w:rsid w:val="0039385F"/>
    <w:rsid w:val="003971B1"/>
    <w:rsid w:val="003A1BB9"/>
    <w:rsid w:val="003A766D"/>
    <w:rsid w:val="003D31AA"/>
    <w:rsid w:val="003D6851"/>
    <w:rsid w:val="003E1637"/>
    <w:rsid w:val="003E3A45"/>
    <w:rsid w:val="00402EEB"/>
    <w:rsid w:val="00403058"/>
    <w:rsid w:val="004062D6"/>
    <w:rsid w:val="004164E0"/>
    <w:rsid w:val="00432402"/>
    <w:rsid w:val="0043668D"/>
    <w:rsid w:val="00440D45"/>
    <w:rsid w:val="00443B81"/>
    <w:rsid w:val="00444DE2"/>
    <w:rsid w:val="00451F9E"/>
    <w:rsid w:val="00452CB3"/>
    <w:rsid w:val="004554A6"/>
    <w:rsid w:val="00474E6D"/>
    <w:rsid w:val="0047639A"/>
    <w:rsid w:val="004771AC"/>
    <w:rsid w:val="0047779C"/>
    <w:rsid w:val="004946DB"/>
    <w:rsid w:val="004952D0"/>
    <w:rsid w:val="004A2498"/>
    <w:rsid w:val="004A38A8"/>
    <w:rsid w:val="004B2A45"/>
    <w:rsid w:val="004D3120"/>
    <w:rsid w:val="004E00A4"/>
    <w:rsid w:val="004E7907"/>
    <w:rsid w:val="004E7A46"/>
    <w:rsid w:val="00502376"/>
    <w:rsid w:val="00512A99"/>
    <w:rsid w:val="00512C1E"/>
    <w:rsid w:val="00512D16"/>
    <w:rsid w:val="00521788"/>
    <w:rsid w:val="00526E93"/>
    <w:rsid w:val="005343E5"/>
    <w:rsid w:val="00544EDA"/>
    <w:rsid w:val="00553A99"/>
    <w:rsid w:val="0055792F"/>
    <w:rsid w:val="00566A75"/>
    <w:rsid w:val="005817F9"/>
    <w:rsid w:val="00581DC0"/>
    <w:rsid w:val="00587D95"/>
    <w:rsid w:val="005A06E1"/>
    <w:rsid w:val="005A3AB4"/>
    <w:rsid w:val="005A3B96"/>
    <w:rsid w:val="005C58D9"/>
    <w:rsid w:val="005D1076"/>
    <w:rsid w:val="005D1360"/>
    <w:rsid w:val="005D399C"/>
    <w:rsid w:val="005E67E6"/>
    <w:rsid w:val="005E6B95"/>
    <w:rsid w:val="006007F2"/>
    <w:rsid w:val="006034A4"/>
    <w:rsid w:val="00610B52"/>
    <w:rsid w:val="00615892"/>
    <w:rsid w:val="00617342"/>
    <w:rsid w:val="00623306"/>
    <w:rsid w:val="00623CB7"/>
    <w:rsid w:val="00626728"/>
    <w:rsid w:val="006274C0"/>
    <w:rsid w:val="00630083"/>
    <w:rsid w:val="0063400E"/>
    <w:rsid w:val="00637431"/>
    <w:rsid w:val="00641663"/>
    <w:rsid w:val="00647699"/>
    <w:rsid w:val="00650866"/>
    <w:rsid w:val="00655091"/>
    <w:rsid w:val="006633C1"/>
    <w:rsid w:val="00663B05"/>
    <w:rsid w:val="00664841"/>
    <w:rsid w:val="00674D11"/>
    <w:rsid w:val="006758BD"/>
    <w:rsid w:val="0068158B"/>
    <w:rsid w:val="00690BD6"/>
    <w:rsid w:val="006913BE"/>
    <w:rsid w:val="006A1A1C"/>
    <w:rsid w:val="006B04D6"/>
    <w:rsid w:val="006B0DD6"/>
    <w:rsid w:val="006B2EF3"/>
    <w:rsid w:val="006C54B5"/>
    <w:rsid w:val="006C7494"/>
    <w:rsid w:val="006D74BB"/>
    <w:rsid w:val="006D782A"/>
    <w:rsid w:val="006E061A"/>
    <w:rsid w:val="006E40E0"/>
    <w:rsid w:val="006E60F3"/>
    <w:rsid w:val="006E6834"/>
    <w:rsid w:val="006F04D0"/>
    <w:rsid w:val="006F0540"/>
    <w:rsid w:val="00713D5E"/>
    <w:rsid w:val="00720536"/>
    <w:rsid w:val="00721AC0"/>
    <w:rsid w:val="0072737A"/>
    <w:rsid w:val="00746743"/>
    <w:rsid w:val="00746DD7"/>
    <w:rsid w:val="00747FB6"/>
    <w:rsid w:val="00760DFD"/>
    <w:rsid w:val="00767C90"/>
    <w:rsid w:val="00773480"/>
    <w:rsid w:val="00780EDC"/>
    <w:rsid w:val="007909D9"/>
    <w:rsid w:val="00792FDA"/>
    <w:rsid w:val="007956C5"/>
    <w:rsid w:val="007A654B"/>
    <w:rsid w:val="007C2D11"/>
    <w:rsid w:val="007C76CB"/>
    <w:rsid w:val="007E5A5B"/>
    <w:rsid w:val="007E6DC0"/>
    <w:rsid w:val="007F40B5"/>
    <w:rsid w:val="007F61F0"/>
    <w:rsid w:val="00800242"/>
    <w:rsid w:val="00806055"/>
    <w:rsid w:val="00814AA2"/>
    <w:rsid w:val="0081794E"/>
    <w:rsid w:val="008329A5"/>
    <w:rsid w:val="008407EB"/>
    <w:rsid w:val="00843560"/>
    <w:rsid w:val="008447F6"/>
    <w:rsid w:val="00844FF1"/>
    <w:rsid w:val="0085500A"/>
    <w:rsid w:val="008603ED"/>
    <w:rsid w:val="00861856"/>
    <w:rsid w:val="008641B0"/>
    <w:rsid w:val="00864D51"/>
    <w:rsid w:val="008718E6"/>
    <w:rsid w:val="00872B6D"/>
    <w:rsid w:val="008807F6"/>
    <w:rsid w:val="0088246E"/>
    <w:rsid w:val="00882A22"/>
    <w:rsid w:val="008861AC"/>
    <w:rsid w:val="0089100C"/>
    <w:rsid w:val="00891748"/>
    <w:rsid w:val="008A0199"/>
    <w:rsid w:val="008A122E"/>
    <w:rsid w:val="008A3959"/>
    <w:rsid w:val="008B28A7"/>
    <w:rsid w:val="008C2D21"/>
    <w:rsid w:val="008D4CB0"/>
    <w:rsid w:val="008D76A7"/>
    <w:rsid w:val="008E3C22"/>
    <w:rsid w:val="008E3D88"/>
    <w:rsid w:val="008F1BB8"/>
    <w:rsid w:val="008F7A81"/>
    <w:rsid w:val="009050F0"/>
    <w:rsid w:val="009137ED"/>
    <w:rsid w:val="00917641"/>
    <w:rsid w:val="00927E57"/>
    <w:rsid w:val="009369F6"/>
    <w:rsid w:val="00946952"/>
    <w:rsid w:val="00950496"/>
    <w:rsid w:val="00954FE0"/>
    <w:rsid w:val="009608E7"/>
    <w:rsid w:val="00965D9F"/>
    <w:rsid w:val="00970F4A"/>
    <w:rsid w:val="009726D6"/>
    <w:rsid w:val="00983BFA"/>
    <w:rsid w:val="0098437D"/>
    <w:rsid w:val="00984425"/>
    <w:rsid w:val="009862CD"/>
    <w:rsid w:val="00995A57"/>
    <w:rsid w:val="009A0E5B"/>
    <w:rsid w:val="009A199C"/>
    <w:rsid w:val="009A3871"/>
    <w:rsid w:val="009A7520"/>
    <w:rsid w:val="009A7566"/>
    <w:rsid w:val="009D5574"/>
    <w:rsid w:val="009D693B"/>
    <w:rsid w:val="009E3732"/>
    <w:rsid w:val="009E4B23"/>
    <w:rsid w:val="009E5442"/>
    <w:rsid w:val="009E663A"/>
    <w:rsid w:val="009E6E94"/>
    <w:rsid w:val="009E75D0"/>
    <w:rsid w:val="009E7E86"/>
    <w:rsid w:val="00A04A76"/>
    <w:rsid w:val="00A1162E"/>
    <w:rsid w:val="00A13446"/>
    <w:rsid w:val="00A25119"/>
    <w:rsid w:val="00A266F6"/>
    <w:rsid w:val="00A3171A"/>
    <w:rsid w:val="00A32025"/>
    <w:rsid w:val="00A32D38"/>
    <w:rsid w:val="00A33A48"/>
    <w:rsid w:val="00A471B0"/>
    <w:rsid w:val="00A52E4A"/>
    <w:rsid w:val="00A54D68"/>
    <w:rsid w:val="00A70D0B"/>
    <w:rsid w:val="00A7436B"/>
    <w:rsid w:val="00A7719F"/>
    <w:rsid w:val="00A80E57"/>
    <w:rsid w:val="00A8774B"/>
    <w:rsid w:val="00A9351D"/>
    <w:rsid w:val="00AA01B2"/>
    <w:rsid w:val="00AA24B0"/>
    <w:rsid w:val="00AA7F78"/>
    <w:rsid w:val="00AD20C8"/>
    <w:rsid w:val="00AD59F5"/>
    <w:rsid w:val="00AE001C"/>
    <w:rsid w:val="00AE240C"/>
    <w:rsid w:val="00AF1F0E"/>
    <w:rsid w:val="00AF303A"/>
    <w:rsid w:val="00AF7B6C"/>
    <w:rsid w:val="00B0459E"/>
    <w:rsid w:val="00B04E23"/>
    <w:rsid w:val="00B12F2B"/>
    <w:rsid w:val="00B20AA0"/>
    <w:rsid w:val="00B21E9D"/>
    <w:rsid w:val="00B21EE4"/>
    <w:rsid w:val="00B3436F"/>
    <w:rsid w:val="00B35232"/>
    <w:rsid w:val="00B37980"/>
    <w:rsid w:val="00B51375"/>
    <w:rsid w:val="00B51C35"/>
    <w:rsid w:val="00B536E0"/>
    <w:rsid w:val="00B56002"/>
    <w:rsid w:val="00B56CE9"/>
    <w:rsid w:val="00B625BB"/>
    <w:rsid w:val="00B64627"/>
    <w:rsid w:val="00B67383"/>
    <w:rsid w:val="00B76800"/>
    <w:rsid w:val="00B77956"/>
    <w:rsid w:val="00B77EA6"/>
    <w:rsid w:val="00B85DD4"/>
    <w:rsid w:val="00B86875"/>
    <w:rsid w:val="00B959BD"/>
    <w:rsid w:val="00BA0DBE"/>
    <w:rsid w:val="00BA265C"/>
    <w:rsid w:val="00BA7FB3"/>
    <w:rsid w:val="00BB1A95"/>
    <w:rsid w:val="00BB3675"/>
    <w:rsid w:val="00BC2C6E"/>
    <w:rsid w:val="00BC5D51"/>
    <w:rsid w:val="00BD09E3"/>
    <w:rsid w:val="00BD1D6D"/>
    <w:rsid w:val="00BE02EA"/>
    <w:rsid w:val="00BE11AA"/>
    <w:rsid w:val="00BE57DC"/>
    <w:rsid w:val="00BF5986"/>
    <w:rsid w:val="00C024E7"/>
    <w:rsid w:val="00C10DF0"/>
    <w:rsid w:val="00C115EB"/>
    <w:rsid w:val="00C12EDD"/>
    <w:rsid w:val="00C13A6C"/>
    <w:rsid w:val="00C170CD"/>
    <w:rsid w:val="00C26598"/>
    <w:rsid w:val="00C3293E"/>
    <w:rsid w:val="00C43780"/>
    <w:rsid w:val="00C61725"/>
    <w:rsid w:val="00C76010"/>
    <w:rsid w:val="00C80E9A"/>
    <w:rsid w:val="00C92F55"/>
    <w:rsid w:val="00C967FC"/>
    <w:rsid w:val="00CA3463"/>
    <w:rsid w:val="00CA5B29"/>
    <w:rsid w:val="00CA6E86"/>
    <w:rsid w:val="00CA75E4"/>
    <w:rsid w:val="00CB07CA"/>
    <w:rsid w:val="00CB34B9"/>
    <w:rsid w:val="00CB3A91"/>
    <w:rsid w:val="00CB4740"/>
    <w:rsid w:val="00CC3C5B"/>
    <w:rsid w:val="00CC6312"/>
    <w:rsid w:val="00CD219C"/>
    <w:rsid w:val="00CD3B7C"/>
    <w:rsid w:val="00CD699A"/>
    <w:rsid w:val="00D00E24"/>
    <w:rsid w:val="00D1058A"/>
    <w:rsid w:val="00D1634C"/>
    <w:rsid w:val="00D2056E"/>
    <w:rsid w:val="00D22177"/>
    <w:rsid w:val="00D26B0D"/>
    <w:rsid w:val="00D316E8"/>
    <w:rsid w:val="00D4209F"/>
    <w:rsid w:val="00D43735"/>
    <w:rsid w:val="00D4488C"/>
    <w:rsid w:val="00D46DCE"/>
    <w:rsid w:val="00D47D95"/>
    <w:rsid w:val="00D50772"/>
    <w:rsid w:val="00D80654"/>
    <w:rsid w:val="00D873D7"/>
    <w:rsid w:val="00DA0BA3"/>
    <w:rsid w:val="00DB5EE6"/>
    <w:rsid w:val="00DC1026"/>
    <w:rsid w:val="00DC51DE"/>
    <w:rsid w:val="00DC70BF"/>
    <w:rsid w:val="00DE4067"/>
    <w:rsid w:val="00DF0062"/>
    <w:rsid w:val="00DF1E9A"/>
    <w:rsid w:val="00DF1F04"/>
    <w:rsid w:val="00DF4A67"/>
    <w:rsid w:val="00DF5BBD"/>
    <w:rsid w:val="00E00BEB"/>
    <w:rsid w:val="00E0689D"/>
    <w:rsid w:val="00E1054A"/>
    <w:rsid w:val="00E15F22"/>
    <w:rsid w:val="00E23042"/>
    <w:rsid w:val="00E30F53"/>
    <w:rsid w:val="00E34167"/>
    <w:rsid w:val="00E36049"/>
    <w:rsid w:val="00E36541"/>
    <w:rsid w:val="00E46FB1"/>
    <w:rsid w:val="00E4795C"/>
    <w:rsid w:val="00E615A3"/>
    <w:rsid w:val="00E67DBE"/>
    <w:rsid w:val="00E71A45"/>
    <w:rsid w:val="00E751BB"/>
    <w:rsid w:val="00E77153"/>
    <w:rsid w:val="00E84BF4"/>
    <w:rsid w:val="00E93C3E"/>
    <w:rsid w:val="00EA601B"/>
    <w:rsid w:val="00EA67DD"/>
    <w:rsid w:val="00EB07C7"/>
    <w:rsid w:val="00EB2943"/>
    <w:rsid w:val="00EB4C92"/>
    <w:rsid w:val="00EC1C2B"/>
    <w:rsid w:val="00EC6454"/>
    <w:rsid w:val="00ED3557"/>
    <w:rsid w:val="00EE08CC"/>
    <w:rsid w:val="00EE2267"/>
    <w:rsid w:val="00EF1AAF"/>
    <w:rsid w:val="00F2340C"/>
    <w:rsid w:val="00F274C6"/>
    <w:rsid w:val="00F32DB4"/>
    <w:rsid w:val="00F33ACE"/>
    <w:rsid w:val="00F436C7"/>
    <w:rsid w:val="00F4458B"/>
    <w:rsid w:val="00F55E8F"/>
    <w:rsid w:val="00F651FD"/>
    <w:rsid w:val="00F71EC5"/>
    <w:rsid w:val="00F83C44"/>
    <w:rsid w:val="00F879C7"/>
    <w:rsid w:val="00F9027C"/>
    <w:rsid w:val="00F909F4"/>
    <w:rsid w:val="00FA647C"/>
    <w:rsid w:val="00FC1096"/>
    <w:rsid w:val="00FD151D"/>
    <w:rsid w:val="00FF7EF6"/>
    <w:rsid w:val="482B2A9A"/>
    <w:rsid w:val="75402FEA"/>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E1DF"/>
  <w15:docId w15:val="{0BB9E9AA-EFDA-4661-AB9D-D1F6A17FF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lang w:eastAsia="en-US"/>
    </w:rPr>
  </w:style>
  <w:style w:type="paragraph" w:styleId="Nadpis1">
    <w:name w:val="heading 1"/>
    <w:basedOn w:val="Normlny"/>
    <w:next w:val="Normlny"/>
    <w:link w:val="Nadpis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paragraph" w:styleId="Nadpis4">
    <w:name w:val="heading 4"/>
    <w:basedOn w:val="Normlny"/>
    <w:next w:val="Normlny"/>
    <w:link w:val="Nadpis4Ch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2">
    <w:name w:val="Body Text 2"/>
    <w:basedOn w:val="Normlny"/>
    <w:link w:val="Zkladntext2Char"/>
    <w:qFormat/>
    <w:pPr>
      <w:jc w:val="both"/>
    </w:pPr>
    <w:rPr>
      <w:rFonts w:ascii="Times New Roman" w:eastAsia="Times New Roman" w:hAnsi="Times New Roman" w:cs="Times New Roman"/>
      <w:lang w:eastAsia="sk-SK"/>
    </w:rPr>
  </w:style>
  <w:style w:type="character" w:styleId="Odkaznakomentr">
    <w:name w:val="annotation reference"/>
    <w:basedOn w:val="Predvolenpsmoodseku"/>
    <w:uiPriority w:val="99"/>
    <w:semiHidden/>
    <w:unhideWhenUsed/>
    <w:qFormat/>
    <w:rPr>
      <w:sz w:val="16"/>
      <w:szCs w:val="16"/>
    </w:rPr>
  </w:style>
  <w:style w:type="paragraph" w:styleId="Textkomentra">
    <w:name w:val="annotation text"/>
    <w:basedOn w:val="Normlny"/>
    <w:link w:val="TextkomentraChar"/>
    <w:uiPriority w:val="99"/>
    <w:unhideWhenUsed/>
    <w:qFormat/>
    <w:rPr>
      <w:sz w:val="20"/>
      <w:szCs w:val="20"/>
    </w:rPr>
  </w:style>
  <w:style w:type="paragraph" w:styleId="Predmetkomentra">
    <w:name w:val="annotation subject"/>
    <w:basedOn w:val="Textkomentra"/>
    <w:next w:val="Textkomentra"/>
    <w:link w:val="PredmetkomentraChar"/>
    <w:uiPriority w:val="99"/>
    <w:semiHidden/>
    <w:unhideWhenUsed/>
    <w:qFormat/>
    <w:rPr>
      <w:b/>
      <w:bCs/>
    </w:rPr>
  </w:style>
  <w:style w:type="paragraph" w:styleId="Pta">
    <w:name w:val="footer"/>
    <w:basedOn w:val="Normlny"/>
    <w:link w:val="PtaChar"/>
    <w:uiPriority w:val="99"/>
    <w:unhideWhenUsed/>
    <w:qFormat/>
    <w:pPr>
      <w:tabs>
        <w:tab w:val="center" w:pos="4536"/>
        <w:tab w:val="right" w:pos="9072"/>
      </w:tabs>
    </w:pPr>
  </w:style>
  <w:style w:type="paragraph" w:styleId="Hlavika">
    <w:name w:val="header"/>
    <w:basedOn w:val="Normlny"/>
    <w:link w:val="HlavikaChar"/>
    <w:uiPriority w:val="99"/>
    <w:unhideWhenUsed/>
    <w:qFormat/>
    <w:pPr>
      <w:tabs>
        <w:tab w:val="center" w:pos="4536"/>
        <w:tab w:val="right" w:pos="9072"/>
      </w:tabs>
    </w:pPr>
  </w:style>
  <w:style w:type="character" w:styleId="Hypertextovprepojenie">
    <w:name w:val="Hyperlink"/>
    <w:basedOn w:val="Predvolenpsmoodseku"/>
    <w:uiPriority w:val="99"/>
    <w:semiHidden/>
    <w:unhideWhenUsed/>
    <w:qFormat/>
    <w:rPr>
      <w:color w:val="0000FF"/>
      <w:u w:val="single"/>
    </w:rPr>
  </w:style>
  <w:style w:type="paragraph" w:styleId="Normlnywebov">
    <w:name w:val="Normal (Web)"/>
    <w:basedOn w:val="Normlny"/>
    <w:uiPriority w:val="99"/>
    <w:semiHidden/>
    <w:unhideWhenUsed/>
    <w:qFormat/>
    <w:pPr>
      <w:spacing w:before="100" w:beforeAutospacing="1" w:after="100" w:afterAutospacing="1"/>
    </w:pPr>
    <w:rPr>
      <w:rFonts w:ascii="Times New Roman" w:eastAsia="Times New Roman" w:hAnsi="Times New Roman" w:cs="Times New Roman"/>
      <w:lang w:eastAsia="sk-SK"/>
    </w:rPr>
  </w:style>
  <w:style w:type="character" w:styleId="slostrany">
    <w:name w:val="page number"/>
    <w:basedOn w:val="Predvolenpsmoodseku"/>
    <w:uiPriority w:val="99"/>
    <w:semiHidden/>
    <w:unhideWhenUsed/>
    <w:qFormat/>
  </w:style>
  <w:style w:type="character" w:styleId="Vrazn">
    <w:name w:val="Strong"/>
    <w:qFormat/>
    <w:rPr>
      <w:b/>
    </w:rPr>
  </w:style>
  <w:style w:type="character" w:customStyle="1" w:styleId="Nadpis1Char">
    <w:name w:val="Nadpis 1 Char"/>
    <w:basedOn w:val="Predvolenpsmoodseku"/>
    <w:link w:val="Nadpis1"/>
    <w:uiPriority w:val="9"/>
    <w:qFormat/>
    <w:rPr>
      <w:rFonts w:asciiTheme="majorHAnsi" w:eastAsiaTheme="majorEastAsia" w:hAnsiTheme="majorHAnsi" w:cstheme="majorBidi"/>
      <w:color w:val="2F5496" w:themeColor="accent1" w:themeShade="BF"/>
      <w:sz w:val="32"/>
      <w:szCs w:val="32"/>
    </w:rPr>
  </w:style>
  <w:style w:type="paragraph" w:styleId="Odsekzoznamu">
    <w:name w:val="List Paragraph"/>
    <w:basedOn w:val="Normlny"/>
    <w:uiPriority w:val="34"/>
    <w:qFormat/>
    <w:pPr>
      <w:ind w:left="720"/>
      <w:contextualSpacing/>
    </w:pPr>
  </w:style>
  <w:style w:type="character" w:customStyle="1" w:styleId="Nadpis2Char">
    <w:name w:val="Nadpis 2 Char"/>
    <w:basedOn w:val="Predvolenpsmoodseku"/>
    <w:link w:val="Nadpis2"/>
    <w:uiPriority w:val="9"/>
    <w:semiHidden/>
    <w:qFormat/>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semiHidden/>
    <w:qFormat/>
    <w:rPr>
      <w:rFonts w:asciiTheme="majorHAnsi" w:eastAsiaTheme="majorEastAsia" w:hAnsiTheme="majorHAnsi" w:cstheme="majorBidi"/>
      <w:color w:val="1F3864" w:themeColor="accent1" w:themeShade="80"/>
    </w:rPr>
  </w:style>
  <w:style w:type="character" w:customStyle="1" w:styleId="Nadpis4Char">
    <w:name w:val="Nadpis 4 Char"/>
    <w:basedOn w:val="Predvolenpsmoodseku"/>
    <w:link w:val="Nadpis4"/>
    <w:uiPriority w:val="9"/>
    <w:semiHidden/>
    <w:qFormat/>
    <w:rPr>
      <w:rFonts w:asciiTheme="majorHAnsi" w:eastAsiaTheme="majorEastAsia" w:hAnsiTheme="majorHAnsi" w:cstheme="majorBidi"/>
      <w:i/>
      <w:iCs/>
      <w:color w:val="2F5496" w:themeColor="accent1" w:themeShade="BF"/>
    </w:rPr>
  </w:style>
  <w:style w:type="paragraph" w:customStyle="1" w:styleId="DefinitionTerm">
    <w:name w:val="Definition Term"/>
    <w:basedOn w:val="Normlny"/>
    <w:next w:val="Normlny"/>
    <w:qFormat/>
    <w:pPr>
      <w:snapToGrid w:val="0"/>
    </w:pPr>
    <w:rPr>
      <w:rFonts w:ascii="Times New Roman" w:eastAsia="Times New Roman" w:hAnsi="Times New Roman" w:cs="Times New Roman"/>
      <w:szCs w:val="20"/>
      <w:lang w:eastAsia="sk-SK"/>
    </w:rPr>
  </w:style>
  <w:style w:type="paragraph" w:customStyle="1" w:styleId="Blockquote">
    <w:name w:val="Blockquote"/>
    <w:basedOn w:val="Normlny"/>
    <w:qFormat/>
    <w:pPr>
      <w:snapToGrid w:val="0"/>
      <w:spacing w:before="100" w:after="100"/>
      <w:ind w:left="360" w:right="360"/>
    </w:pPr>
    <w:rPr>
      <w:rFonts w:ascii="Times New Roman" w:eastAsia="Times New Roman" w:hAnsi="Times New Roman" w:cs="Times New Roman"/>
      <w:szCs w:val="20"/>
      <w:lang w:eastAsia="sk-SK"/>
    </w:rPr>
  </w:style>
  <w:style w:type="character" w:customStyle="1" w:styleId="Zkladntext20">
    <w:name w:val="Základný text (2)_"/>
    <w:basedOn w:val="Predvolenpsmoodseku"/>
    <w:link w:val="Zkladntext21"/>
    <w:qFormat/>
    <w:rPr>
      <w:rFonts w:ascii="Times New Roman" w:eastAsia="Times New Roman" w:hAnsi="Times New Roman" w:cs="Times New Roman"/>
      <w:sz w:val="28"/>
      <w:szCs w:val="28"/>
      <w:shd w:val="clear" w:color="auto" w:fill="FFFFFF"/>
    </w:rPr>
  </w:style>
  <w:style w:type="paragraph" w:customStyle="1" w:styleId="Zkladntext21">
    <w:name w:val="Základný text (2)"/>
    <w:basedOn w:val="Normlny"/>
    <w:link w:val="Zkladntext20"/>
    <w:qFormat/>
    <w:pPr>
      <w:widowControl w:val="0"/>
      <w:shd w:val="clear" w:color="auto" w:fill="FFFFFF"/>
      <w:spacing w:before="840" w:after="720" w:line="370" w:lineRule="exact"/>
      <w:ind w:hanging="600"/>
      <w:jc w:val="both"/>
    </w:pPr>
    <w:rPr>
      <w:rFonts w:ascii="Times New Roman" w:eastAsia="Times New Roman" w:hAnsi="Times New Roman" w:cs="Times New Roman"/>
      <w:sz w:val="28"/>
      <w:szCs w:val="28"/>
    </w:rPr>
  </w:style>
  <w:style w:type="paragraph" w:customStyle="1" w:styleId="DefinitionList">
    <w:name w:val="Definition List"/>
    <w:basedOn w:val="Normlny"/>
    <w:next w:val="DefinitionTerm"/>
    <w:qFormat/>
    <w:pPr>
      <w:snapToGrid w:val="0"/>
      <w:ind w:left="360"/>
    </w:pPr>
    <w:rPr>
      <w:rFonts w:ascii="Times New Roman" w:eastAsia="Times New Roman" w:hAnsi="Times New Roman" w:cs="Times New Roman"/>
      <w:szCs w:val="20"/>
      <w:lang w:eastAsia="sk-SK"/>
    </w:rPr>
  </w:style>
  <w:style w:type="paragraph" w:customStyle="1" w:styleId="Style19">
    <w:name w:val="_Style 19"/>
    <w:qFormat/>
    <w:rPr>
      <w:sz w:val="24"/>
      <w:szCs w:val="24"/>
      <w:lang w:eastAsia="en-US"/>
    </w:rPr>
  </w:style>
  <w:style w:type="character" w:customStyle="1" w:styleId="Zkladntext2Char">
    <w:name w:val="Základný text 2 Char"/>
    <w:basedOn w:val="Predvolenpsmoodseku"/>
    <w:link w:val="Zkladntext2"/>
    <w:qFormat/>
    <w:rPr>
      <w:rFonts w:ascii="Times New Roman" w:eastAsia="Times New Roman" w:hAnsi="Times New Roman" w:cs="Times New Roman"/>
      <w:lang w:eastAsia="sk-SK"/>
    </w:rPr>
  </w:style>
  <w:style w:type="character" w:customStyle="1" w:styleId="PtaChar">
    <w:name w:val="Päta Char"/>
    <w:basedOn w:val="Predvolenpsmoodseku"/>
    <w:link w:val="Pta"/>
    <w:uiPriority w:val="99"/>
    <w:qFormat/>
  </w:style>
  <w:style w:type="paragraph" w:customStyle="1" w:styleId="Revzia1">
    <w:name w:val="Revízia1"/>
    <w:hidden/>
    <w:uiPriority w:val="99"/>
    <w:semiHidden/>
    <w:qFormat/>
    <w:rPr>
      <w:sz w:val="24"/>
      <w:szCs w:val="24"/>
      <w:lang w:eastAsia="en-US"/>
    </w:rPr>
  </w:style>
  <w:style w:type="paragraph" w:customStyle="1" w:styleId="Textbody">
    <w:name w:val="Text body"/>
    <w:basedOn w:val="Normlny"/>
    <w:qFormat/>
    <w:pPr>
      <w:suppressAutoHyphens/>
      <w:autoSpaceDN w:val="0"/>
      <w:jc w:val="both"/>
      <w:textAlignment w:val="baseline"/>
    </w:pPr>
    <w:rPr>
      <w:rFonts w:ascii="ITCBookmanEE, 'Times New Roman'" w:eastAsia="Times New Roman" w:hAnsi="ITCBookmanEE, 'Times New Roman'" w:cs="ITCBookmanEE, 'Times New Roman'"/>
      <w:kern w:val="3"/>
      <w:sz w:val="19"/>
      <w:szCs w:val="20"/>
      <w:lang w:eastAsia="zh-CN"/>
    </w:rPr>
  </w:style>
  <w:style w:type="character" w:customStyle="1" w:styleId="TextkomentraChar">
    <w:name w:val="Text komentára Char"/>
    <w:basedOn w:val="Predvolenpsmoodseku"/>
    <w:link w:val="Textkomentra"/>
    <w:uiPriority w:val="99"/>
    <w:qFormat/>
    <w:rPr>
      <w:sz w:val="20"/>
      <w:szCs w:val="20"/>
    </w:rPr>
  </w:style>
  <w:style w:type="character" w:customStyle="1" w:styleId="PredmetkomentraChar">
    <w:name w:val="Predmet komentára Char"/>
    <w:basedOn w:val="TextkomentraChar"/>
    <w:link w:val="Predmetkomentra"/>
    <w:uiPriority w:val="99"/>
    <w:semiHidden/>
    <w:qFormat/>
    <w:rPr>
      <w:b/>
      <w:bCs/>
      <w:sz w:val="20"/>
      <w:szCs w:val="20"/>
    </w:rPr>
  </w:style>
  <w:style w:type="character" w:customStyle="1" w:styleId="HlavikaChar">
    <w:name w:val="Hlavička Char"/>
    <w:basedOn w:val="Predvolenpsmoodseku"/>
    <w:link w:val="Hlavika"/>
    <w:uiPriority w:val="99"/>
    <w:qFormat/>
  </w:style>
  <w:style w:type="paragraph" w:styleId="Textbubliny">
    <w:name w:val="Balloon Text"/>
    <w:basedOn w:val="Normlny"/>
    <w:link w:val="TextbublinyChar"/>
    <w:uiPriority w:val="99"/>
    <w:semiHidden/>
    <w:unhideWhenUsed/>
    <w:rsid w:val="00BD1D6D"/>
    <w:rPr>
      <w:rFonts w:ascii="Tahoma" w:hAnsi="Tahoma" w:cs="Tahoma"/>
      <w:sz w:val="16"/>
      <w:szCs w:val="16"/>
    </w:rPr>
  </w:style>
  <w:style w:type="character" w:customStyle="1" w:styleId="TextbublinyChar">
    <w:name w:val="Text bubliny Char"/>
    <w:basedOn w:val="Predvolenpsmoodseku"/>
    <w:link w:val="Textbubliny"/>
    <w:uiPriority w:val="99"/>
    <w:semiHidden/>
    <w:rsid w:val="00BD1D6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2339af7-a72f-44c4-bbef-43fffa2a66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9A894B24ECA4243B1A1AD97F4BCC0FF" ma:contentTypeVersion="5" ma:contentTypeDescription="Umožňuje vytvoriť nový dokument." ma:contentTypeScope="" ma:versionID="1057882b450c8e21b266755d6df23120">
  <xsd:schema xmlns:xsd="http://www.w3.org/2001/XMLSchema" xmlns:xs="http://www.w3.org/2001/XMLSchema" xmlns:p="http://schemas.microsoft.com/office/2006/metadata/properties" xmlns:ns3="f2339af7-a72f-44c4-bbef-43fffa2a666d" targetNamespace="http://schemas.microsoft.com/office/2006/metadata/properties" ma:root="true" ma:fieldsID="74f4ffef00e2c413e81251377f29b2ea" ns3:_="">
    <xsd:import namespace="f2339af7-a72f-44c4-bbef-43fffa2a666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39af7-a72f-44c4-bbef-43fffa2a666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0CCD3D-6D1D-4EB2-959A-319A62F6C96A}">
  <ds:schemaRefs>
    <ds:schemaRef ds:uri="http://schemas.openxmlformats.org/officeDocument/2006/bibliography"/>
  </ds:schemaRefs>
</ds:datastoreItem>
</file>

<file path=customXml/itemProps2.xml><?xml version="1.0" encoding="utf-8"?>
<ds:datastoreItem xmlns:ds="http://schemas.openxmlformats.org/officeDocument/2006/customXml" ds:itemID="{84AF9206-50AC-473B-9F6A-217EB9360D2A}">
  <ds:schemaRefs>
    <ds:schemaRef ds:uri="http://schemas.microsoft.com/office/2006/metadata/properties"/>
    <ds:schemaRef ds:uri="http://schemas.microsoft.com/office/infopath/2007/PartnerControls"/>
    <ds:schemaRef ds:uri="f2339af7-a72f-44c4-bbef-43fffa2a666d"/>
  </ds:schemaRefs>
</ds:datastoreItem>
</file>

<file path=customXml/itemProps3.xml><?xml version="1.0" encoding="utf-8"?>
<ds:datastoreItem xmlns:ds="http://schemas.openxmlformats.org/officeDocument/2006/customXml" ds:itemID="{984980BD-8654-4EA2-A623-D23EF3BC9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39af7-a72f-44c4-bbef-43fffa2a6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601C42-45A2-4698-A462-52C17380BA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3440</Words>
  <Characters>19609</Characters>
  <Application>Microsoft Office Word</Application>
  <DocSecurity>0</DocSecurity>
  <Lines>163</Lines>
  <Paragraphs>46</Paragraphs>
  <ScaleCrop>false</ScaleCrop>
  <HeadingPairs>
    <vt:vector size="2" baseType="variant">
      <vt:variant>
        <vt:lpstr>Názov</vt:lpstr>
      </vt:variant>
      <vt:variant>
        <vt:i4>1</vt:i4>
      </vt:variant>
    </vt:vector>
  </HeadingPairs>
  <TitlesOfParts>
    <vt:vector size="1" baseType="lpstr">
      <vt:lpstr>Vzor</vt:lpstr>
    </vt:vector>
  </TitlesOfParts>
  <Company>HP</Company>
  <LinksUpToDate>false</LinksUpToDate>
  <CharactersWithSpaces>23003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dc:title>
  <dc:creator>Marek Havrila</dc:creator>
  <cp:lastModifiedBy>Zdenka</cp:lastModifiedBy>
  <cp:revision>2</cp:revision>
  <cp:lastPrinted>2026-01-22T11:58:00Z</cp:lastPrinted>
  <dcterms:created xsi:type="dcterms:W3CDTF">2026-09-17T14:39:00Z</dcterms:created>
  <dcterms:modified xsi:type="dcterms:W3CDTF">2026-09-17T14:39:00Z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0x010100B9A894B24ECA4243B1A1AD97F4BCC0FF</vt:lpwstr>
  </property>
  <property fmtid="{D5CDD505-2E9C-101B-9397-08002B2CF9AE}" pid="3" name="KSOProductBuildVer">
    <vt:lpwstr>1033-12.2.0.22549</vt:lpwstr>
  </property>
  <property fmtid="{D5CDD505-2E9C-101B-9397-08002B2CF9AE}" pid="4" name="ICV">
    <vt:lpwstr>2ABA41F7206947A4A925E4C4E7B3FBAF_12</vt:lpwstr>
  </property>
</Properties>
</file>